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BC" w:rsidRPr="0027732D" w:rsidRDefault="002F73BC" w:rsidP="002F73BC">
      <w:pPr>
        <w:spacing w:after="0" w:line="240" w:lineRule="auto"/>
        <w:outlineLvl w:val="1"/>
        <w:rPr>
          <w:rFonts w:ascii="Georgia" w:eastAsia="Times New Roman" w:hAnsi="Georgia" w:cs="Times New Roman"/>
          <w:i/>
          <w:iCs/>
          <w:color w:val="E95D5D"/>
          <w:sz w:val="45"/>
          <w:szCs w:val="45"/>
          <w:lang w:eastAsia="ru-RU"/>
        </w:rPr>
      </w:pPr>
    </w:p>
    <w:tbl>
      <w:tblPr>
        <w:tblW w:w="11317" w:type="dxa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5729"/>
        <w:gridCol w:w="5588"/>
      </w:tblGrid>
      <w:tr w:rsidR="002F73BC" w:rsidRPr="0027732D" w:rsidTr="00604DE1">
        <w:trPr>
          <w:tblCellSpacing w:w="0" w:type="dxa"/>
        </w:trPr>
        <w:tc>
          <w:tcPr>
            <w:tcW w:w="2531" w:type="pct"/>
            <w:vAlign w:val="center"/>
            <w:hideMark/>
          </w:tcPr>
          <w:p w:rsidR="002F73BC" w:rsidRPr="0027732D" w:rsidRDefault="002F73BC" w:rsidP="008E7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ПРИНЯТО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на Педагогическом Совете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МКОУ «</w:t>
            </w:r>
            <w:proofErr w:type="spellStart"/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Раздольевская</w:t>
            </w:r>
            <w:proofErr w:type="spellEnd"/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СОШ»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протокол №________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от «____»_____________201</w:t>
            </w:r>
            <w:r w:rsidR="003941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2469" w:type="pct"/>
            <w:vAlign w:val="center"/>
            <w:hideMark/>
          </w:tcPr>
          <w:p w:rsidR="002F73BC" w:rsidRPr="0027732D" w:rsidRDefault="002F73BC" w:rsidP="008B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УТВЕРЖДЕНО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прик</w:t>
            </w:r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азом</w:t>
            </w:r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№______ от «___»________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201</w:t>
            </w:r>
            <w:r w:rsidR="003941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</w:t>
            </w:r>
          </w:p>
          <w:p w:rsidR="002F73BC" w:rsidRPr="0027732D" w:rsidRDefault="002F73BC" w:rsidP="0060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773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Директор школы </w:t>
            </w:r>
            <w:r w:rsidR="00604D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О.И. Карташова.</w:t>
            </w:r>
          </w:p>
        </w:tc>
      </w:tr>
    </w:tbl>
    <w:p w:rsidR="002F73BC" w:rsidRDefault="002F73BC" w:rsidP="002F7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7732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2F73BC" w:rsidRDefault="002F73BC" w:rsidP="002F7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F73BC" w:rsidRDefault="002F73BC" w:rsidP="002F7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F73BC" w:rsidRPr="0027732D" w:rsidRDefault="002F73BC" w:rsidP="002F7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F73BC" w:rsidRDefault="002F73BC" w:rsidP="002F7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2F73B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Положение о совете отцов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.</w:t>
      </w:r>
    </w:p>
    <w:p w:rsidR="002F73BC" w:rsidRDefault="002F73BC" w:rsidP="002F7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2F73BC" w:rsidRPr="002F73BC" w:rsidRDefault="002F73BC" w:rsidP="002F7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 возрождение авторитета отцовства при формировании жизненных установок у подростков воспитательного воздействия семьи.</w:t>
      </w:r>
    </w:p>
    <w:p w:rsidR="00FF28B6" w:rsidRDefault="00FF28B6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Default="002F73BC">
      <w:pPr>
        <w:rPr>
          <w:b/>
        </w:rPr>
      </w:pPr>
    </w:p>
    <w:p w:rsidR="002F73BC" w:rsidRPr="000B40A8" w:rsidRDefault="002F73BC" w:rsidP="002F73BC">
      <w:pPr>
        <w:spacing w:after="120" w:line="360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0B40A8">
        <w:rPr>
          <w:rFonts w:ascii="inherit" w:eastAsia="Times New Roman" w:hAnsi="inherit" w:cs="Times New Roman"/>
          <w:b/>
          <w:bCs/>
          <w:color w:val="333333"/>
          <w:sz w:val="28"/>
          <w:lang w:eastAsia="ru-RU"/>
        </w:rPr>
        <w:lastRenderedPageBreak/>
        <w:t>1. Общие положения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1.1. Совет отцов </w:t>
      </w:r>
      <w:r w:rsidRPr="0060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</w:t>
      </w:r>
      <w:proofErr w:type="spellStart"/>
      <w:r w:rsidRPr="0060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Раздольевская</w:t>
      </w:r>
      <w:proofErr w:type="spellEnd"/>
      <w:r w:rsidRPr="0060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СОШ»</w:t>
      </w: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  является общественным родительским органом и создан в целях усиления роли отцов в воспитании учащихся, их  поддержки и педагогического просвещения, активного приобщения их к жизнедеятельности образовательного учреждения.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1.2. Совет отцов создается силами родительской общественности и по ее инициативе на добровольных началах сроком на 1 год.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1.3. Состав Совета отцов утверждается родительским комитетом.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1.4. 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1.5. В состав Совета отцов может входить председатель и заместитель, секретарь и члены Совета.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1.6. 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1.7. Совет отцов в своей деятельности руководствуется Конвенцией о правах ребенка, Уставом общеобразовательного учреждения,  Положением о родительском комитете и настоящим Положением.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1.8. Деятельность Совета отцов осуществляется на принципах гласности и свободного коллективного обсуждения вопросов.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1.9. Прекращение деятельности Совета отцов осуществляется по решению родительского комитета.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 </w:t>
      </w:r>
    </w:p>
    <w:p w:rsidR="002F73BC" w:rsidRPr="00846A4C" w:rsidRDefault="002F73BC" w:rsidP="002F73BC">
      <w:pPr>
        <w:spacing w:after="120" w:line="360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2. Основные задачи Совета отцов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2.1. Основной целью Совета отцов является укрепление связи семьи и школы в деле воспитания, обучения и профилактики негативных проявлений среди учащихся.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2.2. Совет отцов оказывает помощь семье, содействует созданию необходимых условий для  своевременного получения учащимися основного образования.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2.3. Совет отцов принимает участие в обеспечении условий развития школы, участвует в управлении развитием школы.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2.4. 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2.5. Совет отцов осуществляет социальную защиту, поддержку и адаптацию детей к жизни в обществе, участвует в  </w:t>
      </w:r>
      <w:proofErr w:type="spellStart"/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 работе с </w:t>
      </w: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lastRenderedPageBreak/>
        <w:t xml:space="preserve">учащимися, организует работу с подростками по профилактике </w:t>
      </w:r>
      <w:proofErr w:type="spellStart"/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 поведения.   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2.6. Совет отцов оказывает помощь в проведении общешкольных мероприятий.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 </w:t>
      </w:r>
    </w:p>
    <w:p w:rsidR="002F73BC" w:rsidRPr="00846A4C" w:rsidRDefault="002F73BC" w:rsidP="002F73BC">
      <w:pPr>
        <w:spacing w:after="120" w:line="360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3. Содержание и формы деятельности Совета отцов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Совет отцов: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ведет работу по профессиональной ориентации  учащихся, опираясь на жизненный опыт;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взаимодействует с социально-педагогической службой в правовом воспитании учащихся;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планирует и организует профилактическую работу с неблагополучными семьями;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 xml:space="preserve">содействует администрации школы в проведении </w:t>
      </w:r>
      <w:r w:rsidR="0060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трудового </w:t>
      </w:r>
      <w:r w:rsidR="00604DE1" w:rsidRPr="00604D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воспитания;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выносит проблемные вопросы на обсуждение педагогического совета,  общешкольного родительского собрания, родительского комитета;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принимает участие в проведении профилактических рейдовых мероприятий, организуемых администрацией школы;  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при необходимости участвует в индивидуальной работе с учащимися и родителями, состоящими на профилактических учетах;</w:t>
      </w:r>
    </w:p>
    <w:p w:rsidR="002F73BC" w:rsidRPr="00846A4C" w:rsidRDefault="002F73BC" w:rsidP="002F73BC">
      <w:pPr>
        <w:numPr>
          <w:ilvl w:val="0"/>
          <w:numId w:val="1"/>
        </w:numPr>
        <w:spacing w:after="0" w:line="306" w:lineRule="atLeast"/>
        <w:ind w:left="246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оказывает посильную помощь администрации школы в организации ремонта  и благоустройства школы.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 </w:t>
      </w:r>
    </w:p>
    <w:p w:rsidR="00846A4C" w:rsidRPr="00846A4C" w:rsidRDefault="00846A4C" w:rsidP="002F73BC">
      <w:pPr>
        <w:spacing w:after="0" w:line="384" w:lineRule="atLeast"/>
        <w:textAlignment w:val="baseline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2F73BC" w:rsidRPr="00846A4C" w:rsidRDefault="002F73BC" w:rsidP="002F73BC">
      <w:pPr>
        <w:spacing w:after="120" w:line="360" w:lineRule="atLeast"/>
        <w:jc w:val="center"/>
        <w:textAlignment w:val="baseline"/>
        <w:outlineLvl w:val="2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b/>
          <w:bCs/>
          <w:color w:val="333333"/>
          <w:sz w:val="28"/>
          <w:szCs w:val="28"/>
          <w:lang w:eastAsia="ru-RU"/>
        </w:rPr>
        <w:t>4. Документация Совета отцов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4.1. Решение общешкольного родительского собрания (родительского комитета) о создании Совета отцов.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4.2. Приказ директора школы о создании совета отцов.</w:t>
      </w:r>
    </w:p>
    <w:p w:rsidR="002F73BC" w:rsidRPr="00846A4C" w:rsidRDefault="002F73BC" w:rsidP="002F73BC">
      <w:pPr>
        <w:spacing w:after="0" w:line="384" w:lineRule="atLeast"/>
        <w:textAlignment w:val="baseline"/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</w:pPr>
      <w:r w:rsidRPr="00846A4C">
        <w:rPr>
          <w:rFonts w:ascii="inherit" w:eastAsia="Times New Roman" w:hAnsi="inherit" w:cs="Times New Roman"/>
          <w:color w:val="333333"/>
          <w:sz w:val="28"/>
          <w:szCs w:val="28"/>
          <w:lang w:eastAsia="ru-RU"/>
        </w:rPr>
        <w:t>4.3 План работы Совета на учебный год.</w:t>
      </w:r>
    </w:p>
    <w:p w:rsidR="002F73BC" w:rsidRPr="00846A4C" w:rsidRDefault="002F73BC" w:rsidP="002F73BC">
      <w:pPr>
        <w:rPr>
          <w:sz w:val="28"/>
          <w:szCs w:val="28"/>
        </w:rPr>
      </w:pPr>
    </w:p>
    <w:p w:rsidR="002F73BC" w:rsidRPr="00846A4C" w:rsidRDefault="002F73BC" w:rsidP="002F73BC">
      <w:pPr>
        <w:rPr>
          <w:sz w:val="28"/>
          <w:szCs w:val="28"/>
        </w:rPr>
      </w:pPr>
    </w:p>
    <w:p w:rsidR="00846A4C" w:rsidRPr="00846A4C" w:rsidRDefault="00846A4C" w:rsidP="00846A4C">
      <w:pPr>
        <w:pStyle w:val="a4"/>
        <w:shd w:val="clear" w:color="auto" w:fill="FFFFFF"/>
        <w:jc w:val="center"/>
        <w:rPr>
          <w:color w:val="00B050"/>
          <w:sz w:val="28"/>
          <w:szCs w:val="28"/>
        </w:rPr>
      </w:pPr>
      <w:r w:rsidRPr="00846A4C">
        <w:rPr>
          <w:rStyle w:val="s1"/>
          <w:b/>
          <w:bCs/>
          <w:i/>
          <w:iCs/>
          <w:color w:val="00B050"/>
        </w:rPr>
        <w:lastRenderedPageBreak/>
        <w:t>ПЛАН РАБОТЫ</w:t>
      </w:r>
      <w:r w:rsidRPr="00846A4C">
        <w:rPr>
          <w:b/>
          <w:bCs/>
          <w:i/>
          <w:iCs/>
          <w:color w:val="00B050"/>
          <w:sz w:val="27"/>
          <w:szCs w:val="27"/>
        </w:rPr>
        <w:br/>
      </w:r>
      <w:r w:rsidRPr="00846A4C">
        <w:rPr>
          <w:rStyle w:val="s1"/>
          <w:b/>
          <w:bCs/>
          <w:i/>
          <w:iCs/>
          <w:color w:val="00B050"/>
          <w:sz w:val="28"/>
          <w:szCs w:val="28"/>
        </w:rPr>
        <w:t>Совета отцов</w:t>
      </w:r>
      <w:r w:rsidRPr="00846A4C">
        <w:rPr>
          <w:color w:val="00B050"/>
          <w:sz w:val="27"/>
          <w:szCs w:val="27"/>
        </w:rPr>
        <w:br/>
      </w:r>
      <w:r w:rsidRPr="00846A4C">
        <w:rPr>
          <w:b/>
          <w:color w:val="00B050"/>
          <w:sz w:val="27"/>
          <w:szCs w:val="27"/>
        </w:rPr>
        <w:t>МКОУ «</w:t>
      </w:r>
      <w:proofErr w:type="spellStart"/>
      <w:r w:rsidRPr="00846A4C">
        <w:rPr>
          <w:b/>
          <w:color w:val="00B050"/>
          <w:sz w:val="27"/>
          <w:szCs w:val="27"/>
        </w:rPr>
        <w:t>Раздольевская</w:t>
      </w:r>
      <w:proofErr w:type="spellEnd"/>
      <w:r w:rsidRPr="00846A4C">
        <w:rPr>
          <w:b/>
          <w:color w:val="00B050"/>
          <w:sz w:val="27"/>
          <w:szCs w:val="27"/>
        </w:rPr>
        <w:t xml:space="preserve"> СОШ»</w:t>
      </w:r>
      <w:r w:rsidRPr="00846A4C">
        <w:rPr>
          <w:rStyle w:val="s1"/>
          <w:b/>
          <w:bCs/>
          <w:i/>
          <w:iCs/>
          <w:color w:val="00B050"/>
        </w:rPr>
        <w:t xml:space="preserve"> </w:t>
      </w:r>
      <w:r w:rsidRPr="00846A4C">
        <w:rPr>
          <w:rStyle w:val="s1"/>
          <w:b/>
          <w:bCs/>
          <w:i/>
          <w:iCs/>
          <w:color w:val="00B050"/>
          <w:sz w:val="28"/>
          <w:szCs w:val="28"/>
        </w:rPr>
        <w:t>на 201</w:t>
      </w:r>
      <w:r w:rsidR="003941B6">
        <w:rPr>
          <w:rStyle w:val="s1"/>
          <w:b/>
          <w:bCs/>
          <w:i/>
          <w:iCs/>
          <w:color w:val="00B050"/>
          <w:sz w:val="28"/>
          <w:szCs w:val="28"/>
        </w:rPr>
        <w:t>8</w:t>
      </w:r>
      <w:r w:rsidRPr="00846A4C">
        <w:rPr>
          <w:rStyle w:val="s1"/>
          <w:b/>
          <w:bCs/>
          <w:i/>
          <w:iCs/>
          <w:color w:val="00B050"/>
          <w:sz w:val="28"/>
          <w:szCs w:val="28"/>
        </w:rPr>
        <w:t xml:space="preserve"> – 201</w:t>
      </w:r>
      <w:r w:rsidR="003941B6">
        <w:rPr>
          <w:rStyle w:val="s1"/>
          <w:b/>
          <w:bCs/>
          <w:i/>
          <w:iCs/>
          <w:color w:val="00B050"/>
          <w:sz w:val="28"/>
          <w:szCs w:val="28"/>
        </w:rPr>
        <w:t>9</w:t>
      </w:r>
      <w:r w:rsidRPr="00846A4C">
        <w:rPr>
          <w:rStyle w:val="s1"/>
          <w:b/>
          <w:bCs/>
          <w:i/>
          <w:iCs/>
          <w:color w:val="00B050"/>
          <w:sz w:val="28"/>
          <w:szCs w:val="28"/>
        </w:rPr>
        <w:t xml:space="preserve">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7"/>
        <w:gridCol w:w="3943"/>
        <w:gridCol w:w="1451"/>
        <w:gridCol w:w="3433"/>
      </w:tblGrid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jc w:val="center"/>
              <w:rPr>
                <w:color w:val="0000FF"/>
                <w:sz w:val="27"/>
                <w:szCs w:val="27"/>
              </w:rPr>
            </w:pPr>
            <w:r>
              <w:rPr>
                <w:rStyle w:val="a3"/>
                <w:color w:val="0000FF"/>
                <w:sz w:val="27"/>
                <w:szCs w:val="27"/>
              </w:rPr>
              <w:t>№</w:t>
            </w:r>
            <w:r>
              <w:rPr>
                <w:color w:val="0000FF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Style w:val="a3"/>
                <w:color w:val="0000FF"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rStyle w:val="a3"/>
                <w:color w:val="0000FF"/>
                <w:sz w:val="27"/>
                <w:szCs w:val="27"/>
              </w:rPr>
              <w:t>/</w:t>
            </w:r>
            <w:proofErr w:type="spellStart"/>
            <w:r>
              <w:rPr>
                <w:rStyle w:val="a3"/>
                <w:color w:val="0000FF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jc w:val="center"/>
              <w:rPr>
                <w:color w:val="0000FF"/>
                <w:sz w:val="27"/>
                <w:szCs w:val="27"/>
              </w:rPr>
            </w:pPr>
            <w:r>
              <w:rPr>
                <w:rStyle w:val="a3"/>
                <w:color w:val="0000FF"/>
                <w:sz w:val="27"/>
                <w:szCs w:val="27"/>
              </w:rPr>
              <w:t>Мероприятие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jc w:val="center"/>
              <w:rPr>
                <w:color w:val="0000FF"/>
                <w:sz w:val="27"/>
                <w:szCs w:val="27"/>
              </w:rPr>
            </w:pPr>
            <w:r>
              <w:rPr>
                <w:rStyle w:val="a3"/>
                <w:color w:val="0000FF"/>
                <w:sz w:val="27"/>
                <w:szCs w:val="27"/>
              </w:rPr>
              <w:t>Дата проведения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jc w:val="center"/>
              <w:rPr>
                <w:color w:val="0000FF"/>
                <w:sz w:val="27"/>
                <w:szCs w:val="27"/>
              </w:rPr>
            </w:pPr>
            <w:r>
              <w:rPr>
                <w:rStyle w:val="a3"/>
                <w:color w:val="0000FF"/>
                <w:sz w:val="27"/>
                <w:szCs w:val="27"/>
              </w:rPr>
              <w:t>Ответственный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Заседание Совета отцов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октябрь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Администрация школы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2.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Профилактические беседы на классных часах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ноябрь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Представители Совета отцов</w:t>
            </w:r>
            <w:r>
              <w:rPr>
                <w:color w:val="0000FF"/>
                <w:sz w:val="27"/>
                <w:szCs w:val="27"/>
              </w:rPr>
              <w:br/>
              <w:t>Психолог школы</w:t>
            </w:r>
            <w:r>
              <w:rPr>
                <w:color w:val="0000FF"/>
                <w:sz w:val="27"/>
                <w:szCs w:val="27"/>
              </w:rPr>
              <w:br/>
              <w:t>Классные руководители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3.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Рейды в неблагополучные семьи (совместно с представителями родительского комитета, правоохранительных органов, представителями школы)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ноябрь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Председатель Совета отцов</w:t>
            </w:r>
            <w:r>
              <w:rPr>
                <w:color w:val="0000FF"/>
                <w:sz w:val="27"/>
                <w:szCs w:val="27"/>
              </w:rPr>
              <w:br/>
              <w:t>Представители правоохранительных органов</w:t>
            </w:r>
            <w:r>
              <w:rPr>
                <w:color w:val="0000FF"/>
                <w:sz w:val="27"/>
                <w:szCs w:val="27"/>
              </w:rPr>
              <w:br/>
              <w:t>Представители родительского комитета</w:t>
            </w:r>
            <w:proofErr w:type="gramStart"/>
            <w:r>
              <w:rPr>
                <w:color w:val="0000FF"/>
                <w:sz w:val="27"/>
                <w:szCs w:val="27"/>
              </w:rPr>
              <w:br/>
              <w:t>С</w:t>
            </w:r>
            <w:proofErr w:type="gramEnd"/>
            <w:r>
              <w:rPr>
                <w:color w:val="0000FF"/>
                <w:sz w:val="27"/>
                <w:szCs w:val="27"/>
              </w:rPr>
              <w:t>оц. педагог школы</w:t>
            </w:r>
            <w:r>
              <w:rPr>
                <w:color w:val="0000FF"/>
                <w:sz w:val="27"/>
                <w:szCs w:val="27"/>
              </w:rPr>
              <w:br/>
              <w:t>Классные руководители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4.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Заседание Совета отцов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декабрь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Администрация школы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5.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Помощь в организации новогодних праздников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декабрь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6.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Помощь в ремонте школьной мебели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декабрь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7.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Теннисный турнир команда школы – команда пап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январь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Учителя физической культуры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8.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Организация и проведение спортивной игры на свежем воздухе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январь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Учителя физической культуры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9.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Участие в спортивном празднике «Мама, папа, я – спортивная семья» (совместно с родительским комитетом)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февраль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Администрация школы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  <w:r>
              <w:rPr>
                <w:color w:val="0000FF"/>
                <w:sz w:val="27"/>
                <w:szCs w:val="27"/>
              </w:rPr>
              <w:br/>
              <w:t>Представители родительского комитета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10.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Проведение классных часов «Профессии наших пап»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февраль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Представители Совета отцов</w:t>
            </w:r>
            <w:r>
              <w:rPr>
                <w:color w:val="0000FF"/>
                <w:sz w:val="27"/>
                <w:szCs w:val="27"/>
              </w:rPr>
              <w:br/>
              <w:t>Классные руководители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11.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Заседание Совета отцов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февраль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Администрация школы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 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12.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Рейды в неблагополучные семьи (совместно с представителями родительского комитета, правоохранительных органов, </w:t>
            </w:r>
            <w:r>
              <w:rPr>
                <w:color w:val="0000FF"/>
                <w:sz w:val="27"/>
                <w:szCs w:val="27"/>
              </w:rPr>
              <w:lastRenderedPageBreak/>
              <w:t>представителями школы)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lastRenderedPageBreak/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март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Председатель Совета отцов</w:t>
            </w:r>
            <w:r>
              <w:rPr>
                <w:color w:val="0000FF"/>
                <w:sz w:val="27"/>
                <w:szCs w:val="27"/>
              </w:rPr>
              <w:br/>
              <w:t>Представители правоохранительных органов</w:t>
            </w:r>
            <w:r>
              <w:rPr>
                <w:color w:val="0000FF"/>
                <w:sz w:val="27"/>
                <w:szCs w:val="27"/>
              </w:rPr>
              <w:br/>
            </w:r>
            <w:r>
              <w:rPr>
                <w:color w:val="0000FF"/>
                <w:sz w:val="27"/>
                <w:szCs w:val="27"/>
              </w:rPr>
              <w:lastRenderedPageBreak/>
              <w:t>Представители родительского комитета</w:t>
            </w:r>
            <w:proofErr w:type="gramStart"/>
            <w:r>
              <w:rPr>
                <w:color w:val="0000FF"/>
                <w:sz w:val="27"/>
                <w:szCs w:val="27"/>
              </w:rPr>
              <w:br/>
              <w:t>С</w:t>
            </w:r>
            <w:proofErr w:type="gramEnd"/>
            <w:r>
              <w:rPr>
                <w:color w:val="0000FF"/>
                <w:sz w:val="27"/>
                <w:szCs w:val="27"/>
              </w:rPr>
              <w:t>оц. педагог школы</w:t>
            </w:r>
            <w:r>
              <w:rPr>
                <w:color w:val="0000FF"/>
                <w:sz w:val="27"/>
                <w:szCs w:val="27"/>
              </w:rPr>
              <w:br/>
              <w:t>Классные руководители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lastRenderedPageBreak/>
              <w:t>13.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Интеллектуальный турнир команда отцов – команда школы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март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Классные руководители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14.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Совместное поздравление учителей с 8 марта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март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Члены ШФР «Новое поколение»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15.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Беседы со старшеклассниками «Вредные привычки и наша жизнь»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апрель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Представители Совета отцов</w:t>
            </w:r>
            <w:r>
              <w:rPr>
                <w:color w:val="0000FF"/>
                <w:sz w:val="27"/>
                <w:szCs w:val="27"/>
              </w:rPr>
              <w:br/>
              <w:t>Классные руководители</w:t>
            </w:r>
            <w:r>
              <w:rPr>
                <w:color w:val="0000FF"/>
                <w:sz w:val="27"/>
                <w:szCs w:val="27"/>
              </w:rPr>
              <w:br/>
              <w:t>Психолог школы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16.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Заседание Совета отцов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</w:t>
            </w:r>
            <w:r w:rsidR="00846A4C">
              <w:rPr>
                <w:color w:val="0000FF"/>
                <w:sz w:val="27"/>
                <w:szCs w:val="27"/>
              </w:rPr>
              <w:t>апрель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Администрация школы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17.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Рейды в неблагополучные семьи (совместно с представителями родительского комитета, правоохранительных органов, представителями школы)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 </w:t>
            </w:r>
            <w:r w:rsidR="00846A4C">
              <w:rPr>
                <w:color w:val="0000FF"/>
                <w:sz w:val="27"/>
                <w:szCs w:val="27"/>
              </w:rPr>
              <w:t>май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Председатель Совета отцов</w:t>
            </w:r>
            <w:r>
              <w:rPr>
                <w:color w:val="0000FF"/>
                <w:sz w:val="27"/>
                <w:szCs w:val="27"/>
              </w:rPr>
              <w:br/>
              <w:t>Представители правоохранительных органов</w:t>
            </w:r>
            <w:r>
              <w:rPr>
                <w:color w:val="0000FF"/>
                <w:sz w:val="27"/>
                <w:szCs w:val="27"/>
              </w:rPr>
              <w:br/>
              <w:t>Представители родительского комитета</w:t>
            </w:r>
            <w:proofErr w:type="gramStart"/>
            <w:r>
              <w:rPr>
                <w:color w:val="0000FF"/>
                <w:sz w:val="27"/>
                <w:szCs w:val="27"/>
              </w:rPr>
              <w:br/>
              <w:t>С</w:t>
            </w:r>
            <w:proofErr w:type="gramEnd"/>
            <w:r>
              <w:rPr>
                <w:color w:val="0000FF"/>
                <w:sz w:val="27"/>
                <w:szCs w:val="27"/>
              </w:rPr>
              <w:t>оц. педагог школы</w:t>
            </w:r>
            <w:r>
              <w:rPr>
                <w:color w:val="0000FF"/>
                <w:sz w:val="27"/>
                <w:szCs w:val="27"/>
              </w:rPr>
              <w:br/>
              <w:t>Классные руководители</w:t>
            </w:r>
          </w:p>
        </w:tc>
      </w:tr>
      <w:tr w:rsidR="00846A4C" w:rsidTr="008B0D69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18.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Итоговое заседание Совета отцов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604DE1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 xml:space="preserve">   </w:t>
            </w:r>
            <w:r w:rsidR="00846A4C">
              <w:rPr>
                <w:color w:val="0000FF"/>
                <w:sz w:val="27"/>
                <w:szCs w:val="27"/>
              </w:rPr>
              <w:t>май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6A4C" w:rsidRDefault="00846A4C" w:rsidP="008B0D69">
            <w:pPr>
              <w:pStyle w:val="a4"/>
              <w:rPr>
                <w:color w:val="0000FF"/>
                <w:sz w:val="27"/>
                <w:szCs w:val="27"/>
              </w:rPr>
            </w:pPr>
            <w:r>
              <w:rPr>
                <w:color w:val="0000FF"/>
                <w:sz w:val="27"/>
                <w:szCs w:val="27"/>
              </w:rPr>
              <w:t>Администрация школы</w:t>
            </w:r>
            <w:r>
              <w:rPr>
                <w:color w:val="0000FF"/>
                <w:sz w:val="27"/>
                <w:szCs w:val="27"/>
              </w:rPr>
              <w:br/>
              <w:t>Представители Совета отцов</w:t>
            </w:r>
          </w:p>
        </w:tc>
      </w:tr>
    </w:tbl>
    <w:p w:rsidR="00846A4C" w:rsidRDefault="00846A4C" w:rsidP="00846A4C"/>
    <w:p w:rsidR="00846A4C" w:rsidRDefault="00846A4C" w:rsidP="00846A4C"/>
    <w:p w:rsidR="00846A4C" w:rsidRDefault="00846A4C" w:rsidP="00846A4C"/>
    <w:p w:rsidR="00846A4C" w:rsidRDefault="00846A4C" w:rsidP="00846A4C"/>
    <w:p w:rsidR="00846A4C" w:rsidRDefault="00846A4C" w:rsidP="00846A4C"/>
    <w:p w:rsidR="00846A4C" w:rsidRDefault="00846A4C" w:rsidP="00846A4C"/>
    <w:p w:rsidR="00846A4C" w:rsidRDefault="00846A4C" w:rsidP="00846A4C"/>
    <w:p w:rsidR="00846A4C" w:rsidRDefault="00846A4C" w:rsidP="00846A4C"/>
    <w:p w:rsidR="00846A4C" w:rsidRDefault="00846A4C" w:rsidP="00846A4C"/>
    <w:p w:rsidR="00846A4C" w:rsidRDefault="00846A4C" w:rsidP="00846A4C"/>
    <w:p w:rsidR="002F73BC" w:rsidRPr="00846A4C" w:rsidRDefault="002F73BC" w:rsidP="002F73BC">
      <w:pPr>
        <w:rPr>
          <w:sz w:val="28"/>
          <w:szCs w:val="28"/>
        </w:rPr>
      </w:pPr>
    </w:p>
    <w:p w:rsidR="002F73BC" w:rsidRDefault="002F73BC" w:rsidP="002F73BC"/>
    <w:p w:rsidR="002F73BC" w:rsidRPr="00025A1E" w:rsidRDefault="002F73BC" w:rsidP="004D44B1">
      <w:pPr>
        <w:rPr>
          <w:b/>
          <w:sz w:val="28"/>
          <w:szCs w:val="28"/>
        </w:rPr>
      </w:pPr>
    </w:p>
    <w:sectPr w:rsidR="002F73BC" w:rsidRPr="00025A1E" w:rsidSect="002F73BC">
      <w:pgSz w:w="11906" w:h="16838"/>
      <w:pgMar w:top="1134" w:right="991" w:bottom="1134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874"/>
    <w:multiLevelType w:val="hybridMultilevel"/>
    <w:tmpl w:val="5FB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93EA2"/>
    <w:multiLevelType w:val="multilevel"/>
    <w:tmpl w:val="67B0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BC"/>
    <w:rsid w:val="00025A1E"/>
    <w:rsid w:val="002F73BC"/>
    <w:rsid w:val="00333DCA"/>
    <w:rsid w:val="003941B6"/>
    <w:rsid w:val="004D44B1"/>
    <w:rsid w:val="00604DE1"/>
    <w:rsid w:val="006D2AF9"/>
    <w:rsid w:val="007750C0"/>
    <w:rsid w:val="00846A4C"/>
    <w:rsid w:val="008E7AE7"/>
    <w:rsid w:val="00923790"/>
    <w:rsid w:val="00DE4B91"/>
    <w:rsid w:val="00F43EF3"/>
    <w:rsid w:val="00F453AD"/>
    <w:rsid w:val="00FF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2F73BC"/>
  </w:style>
  <w:style w:type="character" w:styleId="a3">
    <w:name w:val="Strong"/>
    <w:basedOn w:val="a0"/>
    <w:uiPriority w:val="22"/>
    <w:qFormat/>
    <w:rsid w:val="00846A4C"/>
    <w:rPr>
      <w:b/>
      <w:bCs/>
    </w:rPr>
  </w:style>
  <w:style w:type="paragraph" w:styleId="a4">
    <w:name w:val="Normal (Web)"/>
    <w:basedOn w:val="a"/>
    <w:uiPriority w:val="99"/>
    <w:unhideWhenUsed/>
    <w:rsid w:val="00846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6A4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6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9</cp:revision>
  <dcterms:created xsi:type="dcterms:W3CDTF">2015-11-12T07:30:00Z</dcterms:created>
  <dcterms:modified xsi:type="dcterms:W3CDTF">2018-10-07T19:24:00Z</dcterms:modified>
</cp:coreProperties>
</file>