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4022" w:rsidRPr="00B12960" w:rsidRDefault="00CF4022" w:rsidP="00E76BC9">
      <w:pPr>
        <w:spacing w:line="276" w:lineRule="auto"/>
        <w:rPr>
          <w:rFonts w:cs="Times New Roman"/>
          <w:sz w:val="28"/>
          <w:szCs w:val="28"/>
        </w:rPr>
      </w:pPr>
    </w:p>
    <w:p w:rsidR="00CF4022" w:rsidRPr="00B12960" w:rsidRDefault="00CF4022" w:rsidP="00E76BC9">
      <w:pPr>
        <w:spacing w:line="276" w:lineRule="auto"/>
        <w:rPr>
          <w:rFonts w:cs="Times New Roman"/>
          <w:sz w:val="28"/>
          <w:szCs w:val="28"/>
        </w:rPr>
      </w:pPr>
    </w:p>
    <w:p w:rsidR="00CF4022" w:rsidRPr="00B12960" w:rsidRDefault="0076566F" w:rsidP="00E76BC9">
      <w:pPr>
        <w:spacing w:line="276" w:lineRule="auto"/>
        <w:jc w:val="center"/>
        <w:rPr>
          <w:rFonts w:cs="Times New Roman"/>
          <w:b/>
          <w:bCs/>
          <w:sz w:val="28"/>
          <w:szCs w:val="28"/>
        </w:rPr>
      </w:pPr>
      <w:r w:rsidRPr="00B12960">
        <w:rPr>
          <w:rFonts w:cs="Times New Roman"/>
          <w:b/>
          <w:bCs/>
          <w:sz w:val="28"/>
          <w:szCs w:val="28"/>
        </w:rPr>
        <w:t>Муниципальное казённое образовательное учреждение</w:t>
      </w:r>
    </w:p>
    <w:p w:rsidR="00CF4022" w:rsidRPr="00B12960" w:rsidRDefault="0076566F" w:rsidP="00E76BC9">
      <w:pPr>
        <w:spacing w:line="276" w:lineRule="auto"/>
        <w:jc w:val="center"/>
        <w:rPr>
          <w:rFonts w:cs="Times New Roman"/>
          <w:b/>
          <w:bCs/>
          <w:sz w:val="28"/>
          <w:szCs w:val="28"/>
        </w:rPr>
      </w:pPr>
      <w:r w:rsidRPr="00B12960">
        <w:rPr>
          <w:rFonts w:cs="Times New Roman"/>
          <w:b/>
          <w:bCs/>
          <w:sz w:val="28"/>
          <w:szCs w:val="28"/>
        </w:rPr>
        <w:t>«</w:t>
      </w:r>
      <w:r w:rsidR="00E76BC9">
        <w:rPr>
          <w:rFonts w:cs="Times New Roman"/>
          <w:b/>
          <w:bCs/>
          <w:sz w:val="28"/>
          <w:szCs w:val="28"/>
        </w:rPr>
        <w:t xml:space="preserve">Раздольевская </w:t>
      </w:r>
      <w:r w:rsidRPr="00B12960">
        <w:rPr>
          <w:rFonts w:cs="Times New Roman"/>
          <w:b/>
          <w:bCs/>
          <w:sz w:val="28"/>
          <w:szCs w:val="28"/>
        </w:rPr>
        <w:t xml:space="preserve"> основная общеобразовательная школа»</w:t>
      </w:r>
    </w:p>
    <w:p w:rsidR="00CF4022" w:rsidRPr="00B12960" w:rsidRDefault="00CF4022" w:rsidP="00E76BC9">
      <w:pPr>
        <w:spacing w:line="276" w:lineRule="auto"/>
        <w:jc w:val="center"/>
        <w:rPr>
          <w:rFonts w:cs="Times New Roman"/>
          <w:b/>
          <w:bCs/>
          <w:sz w:val="28"/>
          <w:szCs w:val="28"/>
        </w:rPr>
      </w:pPr>
    </w:p>
    <w:p w:rsidR="00CF4022" w:rsidRPr="00B12960" w:rsidRDefault="00CF4022" w:rsidP="00E76BC9">
      <w:pPr>
        <w:spacing w:line="276" w:lineRule="auto"/>
        <w:rPr>
          <w:rFonts w:cs="Times New Roman"/>
          <w:b/>
          <w:bCs/>
          <w:sz w:val="28"/>
          <w:szCs w:val="28"/>
        </w:rPr>
      </w:pPr>
    </w:p>
    <w:p w:rsidR="00CF4022" w:rsidRPr="00B12960" w:rsidRDefault="00CF4022" w:rsidP="00E76BC9">
      <w:pPr>
        <w:spacing w:line="276" w:lineRule="auto"/>
        <w:rPr>
          <w:rFonts w:cs="Times New Roman"/>
          <w:b/>
          <w:bCs/>
          <w:sz w:val="28"/>
          <w:szCs w:val="28"/>
        </w:rPr>
      </w:pPr>
    </w:p>
    <w:p w:rsidR="00CF4022" w:rsidRPr="00B12960" w:rsidRDefault="00CF4022" w:rsidP="00E76BC9">
      <w:pPr>
        <w:spacing w:line="276" w:lineRule="auto"/>
        <w:rPr>
          <w:rFonts w:cs="Times New Roman"/>
          <w:b/>
          <w:bCs/>
          <w:sz w:val="28"/>
          <w:szCs w:val="28"/>
        </w:rPr>
      </w:pPr>
    </w:p>
    <w:p w:rsidR="00CF4022" w:rsidRPr="00B12960" w:rsidRDefault="00CF4022" w:rsidP="00E76BC9">
      <w:pPr>
        <w:spacing w:line="276" w:lineRule="auto"/>
        <w:rPr>
          <w:rFonts w:cs="Times New Roman"/>
          <w:b/>
          <w:bCs/>
          <w:sz w:val="28"/>
          <w:szCs w:val="28"/>
        </w:rPr>
      </w:pPr>
    </w:p>
    <w:p w:rsidR="00CF4022" w:rsidRPr="00B12960" w:rsidRDefault="00CF4022" w:rsidP="00E76BC9">
      <w:pPr>
        <w:spacing w:line="276" w:lineRule="auto"/>
        <w:rPr>
          <w:rFonts w:cs="Times New Roman"/>
          <w:b/>
          <w:bCs/>
          <w:sz w:val="28"/>
          <w:szCs w:val="28"/>
        </w:rPr>
      </w:pPr>
    </w:p>
    <w:p w:rsidR="00CF4022" w:rsidRPr="00B12960" w:rsidRDefault="00CF4022" w:rsidP="00E76BC9">
      <w:pPr>
        <w:spacing w:line="276" w:lineRule="auto"/>
        <w:rPr>
          <w:rFonts w:cs="Times New Roman"/>
          <w:b/>
          <w:bCs/>
          <w:sz w:val="28"/>
          <w:szCs w:val="28"/>
        </w:rPr>
      </w:pPr>
    </w:p>
    <w:p w:rsidR="00CF4022" w:rsidRPr="00B12960" w:rsidRDefault="00CF4022" w:rsidP="00E76BC9">
      <w:pPr>
        <w:spacing w:line="276" w:lineRule="auto"/>
        <w:rPr>
          <w:rFonts w:cs="Times New Roman"/>
          <w:b/>
          <w:bCs/>
          <w:sz w:val="28"/>
          <w:szCs w:val="28"/>
        </w:rPr>
      </w:pPr>
    </w:p>
    <w:p w:rsidR="00CF4022" w:rsidRPr="00B12960" w:rsidRDefault="00CF4022" w:rsidP="00E76BC9">
      <w:pPr>
        <w:spacing w:line="276" w:lineRule="auto"/>
        <w:rPr>
          <w:rFonts w:cs="Times New Roman"/>
          <w:b/>
          <w:bCs/>
          <w:sz w:val="28"/>
          <w:szCs w:val="28"/>
        </w:rPr>
      </w:pPr>
    </w:p>
    <w:p w:rsidR="00CF4022" w:rsidRPr="00B12960" w:rsidRDefault="00CF4022" w:rsidP="00E76BC9">
      <w:pPr>
        <w:spacing w:line="276" w:lineRule="auto"/>
        <w:rPr>
          <w:rFonts w:cs="Times New Roman"/>
          <w:b/>
          <w:bCs/>
          <w:sz w:val="28"/>
          <w:szCs w:val="28"/>
        </w:rPr>
      </w:pPr>
    </w:p>
    <w:p w:rsidR="00CF4022" w:rsidRPr="00B12960" w:rsidRDefault="00CF4022" w:rsidP="00E76BC9">
      <w:pPr>
        <w:spacing w:line="276" w:lineRule="auto"/>
        <w:rPr>
          <w:rFonts w:cs="Times New Roman"/>
          <w:b/>
          <w:bCs/>
          <w:sz w:val="28"/>
          <w:szCs w:val="28"/>
        </w:rPr>
      </w:pPr>
    </w:p>
    <w:p w:rsidR="00CF4022" w:rsidRPr="00B12960" w:rsidRDefault="00CF4022" w:rsidP="00E76BC9">
      <w:pPr>
        <w:spacing w:line="276" w:lineRule="auto"/>
        <w:rPr>
          <w:rFonts w:cs="Times New Roman"/>
          <w:b/>
          <w:bCs/>
          <w:sz w:val="28"/>
          <w:szCs w:val="28"/>
        </w:rPr>
      </w:pPr>
    </w:p>
    <w:p w:rsidR="00CF4022" w:rsidRPr="00E76BC9" w:rsidRDefault="0076566F" w:rsidP="00E76BC9">
      <w:pPr>
        <w:spacing w:line="276" w:lineRule="auto"/>
        <w:jc w:val="center"/>
        <w:rPr>
          <w:rFonts w:cs="Times New Roman"/>
          <w:b/>
          <w:bCs/>
          <w:sz w:val="32"/>
          <w:szCs w:val="32"/>
        </w:rPr>
      </w:pPr>
      <w:r w:rsidRPr="00E76BC9">
        <w:rPr>
          <w:rFonts w:cs="Times New Roman"/>
          <w:b/>
          <w:bCs/>
          <w:sz w:val="32"/>
          <w:szCs w:val="32"/>
        </w:rPr>
        <w:t>«</w:t>
      </w:r>
      <w:r w:rsidR="004E32A2" w:rsidRPr="00E76BC9">
        <w:rPr>
          <w:rFonts w:cs="Times New Roman"/>
          <w:b/>
          <w:bCs/>
          <w:color w:val="000000"/>
          <w:sz w:val="32"/>
          <w:szCs w:val="32"/>
        </w:rPr>
        <w:t>К</w:t>
      </w:r>
      <w:r w:rsidRPr="00E76BC9">
        <w:rPr>
          <w:rFonts w:cs="Times New Roman"/>
          <w:b/>
          <w:bCs/>
          <w:color w:val="000000"/>
          <w:sz w:val="32"/>
          <w:szCs w:val="32"/>
        </w:rPr>
        <w:t>омпетен</w:t>
      </w:r>
      <w:r w:rsidR="004E32A2" w:rsidRPr="00E76BC9">
        <w:rPr>
          <w:rFonts w:cs="Times New Roman"/>
          <w:b/>
          <w:bCs/>
          <w:color w:val="000000"/>
          <w:sz w:val="32"/>
          <w:szCs w:val="32"/>
        </w:rPr>
        <w:t>ции</w:t>
      </w:r>
      <w:r w:rsidRPr="00E76BC9">
        <w:rPr>
          <w:rFonts w:cs="Times New Roman"/>
          <w:b/>
          <w:bCs/>
          <w:color w:val="000000"/>
          <w:sz w:val="32"/>
          <w:szCs w:val="32"/>
        </w:rPr>
        <w:t xml:space="preserve"> </w:t>
      </w:r>
      <w:r w:rsidR="00E76BC9" w:rsidRPr="00E76BC9">
        <w:rPr>
          <w:rFonts w:cs="Times New Roman"/>
          <w:b/>
          <w:bCs/>
          <w:color w:val="000000"/>
          <w:sz w:val="32"/>
          <w:szCs w:val="32"/>
        </w:rPr>
        <w:t xml:space="preserve">в области информационной безопасности в условиях перехода </w:t>
      </w:r>
      <w:r w:rsidRPr="00E76BC9">
        <w:rPr>
          <w:rFonts w:cs="Times New Roman"/>
          <w:b/>
          <w:bCs/>
          <w:color w:val="000000"/>
          <w:sz w:val="32"/>
          <w:szCs w:val="32"/>
        </w:rPr>
        <w:t xml:space="preserve"> в условиях перехода на федеральные государственные образовательные стандарты</w:t>
      </w:r>
      <w:r w:rsidRPr="00E76BC9">
        <w:rPr>
          <w:rFonts w:cs="Times New Roman"/>
          <w:b/>
          <w:bCs/>
          <w:sz w:val="32"/>
          <w:szCs w:val="32"/>
        </w:rPr>
        <w:t>»</w:t>
      </w:r>
    </w:p>
    <w:p w:rsidR="00CF4022" w:rsidRPr="00E76BC9" w:rsidRDefault="00CF4022" w:rsidP="00E76BC9">
      <w:pPr>
        <w:spacing w:line="276" w:lineRule="auto"/>
        <w:jc w:val="center"/>
        <w:rPr>
          <w:rFonts w:cs="Times New Roman"/>
          <w:b/>
          <w:bCs/>
          <w:sz w:val="32"/>
          <w:szCs w:val="32"/>
        </w:rPr>
      </w:pPr>
    </w:p>
    <w:p w:rsidR="00CF4022" w:rsidRPr="00B12960" w:rsidRDefault="00CF4022" w:rsidP="00E76BC9">
      <w:pPr>
        <w:spacing w:line="276" w:lineRule="auto"/>
        <w:rPr>
          <w:rFonts w:cs="Times New Roman"/>
          <w:b/>
          <w:bCs/>
          <w:sz w:val="28"/>
          <w:szCs w:val="28"/>
        </w:rPr>
      </w:pPr>
    </w:p>
    <w:p w:rsidR="00CF4022" w:rsidRPr="00B12960" w:rsidRDefault="00CF4022" w:rsidP="00E76BC9">
      <w:pPr>
        <w:spacing w:line="276" w:lineRule="auto"/>
        <w:rPr>
          <w:rFonts w:cs="Times New Roman"/>
          <w:b/>
          <w:bCs/>
          <w:sz w:val="28"/>
          <w:szCs w:val="28"/>
        </w:rPr>
      </w:pPr>
    </w:p>
    <w:p w:rsidR="00CF4022" w:rsidRPr="00B12960" w:rsidRDefault="00CF4022" w:rsidP="00E76BC9">
      <w:pPr>
        <w:spacing w:line="276" w:lineRule="auto"/>
        <w:rPr>
          <w:rFonts w:cs="Times New Roman"/>
          <w:b/>
          <w:bCs/>
          <w:sz w:val="28"/>
          <w:szCs w:val="28"/>
        </w:rPr>
      </w:pPr>
    </w:p>
    <w:p w:rsidR="00CF4022" w:rsidRPr="00B12960" w:rsidRDefault="00CF4022" w:rsidP="00E76BC9">
      <w:pPr>
        <w:spacing w:line="276" w:lineRule="auto"/>
        <w:rPr>
          <w:rFonts w:cs="Times New Roman"/>
          <w:b/>
          <w:bCs/>
          <w:sz w:val="28"/>
          <w:szCs w:val="28"/>
        </w:rPr>
      </w:pPr>
    </w:p>
    <w:p w:rsidR="00CF4022" w:rsidRPr="00B12960" w:rsidRDefault="00CF4022" w:rsidP="00E76BC9">
      <w:pPr>
        <w:spacing w:line="276" w:lineRule="auto"/>
        <w:rPr>
          <w:rFonts w:cs="Times New Roman"/>
          <w:b/>
          <w:bCs/>
          <w:sz w:val="28"/>
          <w:szCs w:val="28"/>
        </w:rPr>
      </w:pPr>
    </w:p>
    <w:p w:rsidR="00CF4022" w:rsidRDefault="00CF4022" w:rsidP="00E76BC9">
      <w:pPr>
        <w:spacing w:line="276" w:lineRule="auto"/>
        <w:rPr>
          <w:rFonts w:cs="Times New Roman"/>
          <w:b/>
          <w:bCs/>
          <w:sz w:val="28"/>
          <w:szCs w:val="28"/>
        </w:rPr>
      </w:pPr>
    </w:p>
    <w:p w:rsidR="00E76BC9" w:rsidRDefault="00E76BC9" w:rsidP="00E76BC9">
      <w:pPr>
        <w:spacing w:line="276" w:lineRule="auto"/>
        <w:rPr>
          <w:rFonts w:cs="Times New Roman"/>
          <w:b/>
          <w:bCs/>
          <w:sz w:val="28"/>
          <w:szCs w:val="28"/>
        </w:rPr>
      </w:pPr>
    </w:p>
    <w:p w:rsidR="00E76BC9" w:rsidRDefault="00E76BC9" w:rsidP="00E76BC9">
      <w:pPr>
        <w:spacing w:line="276" w:lineRule="auto"/>
        <w:rPr>
          <w:rFonts w:cs="Times New Roman"/>
          <w:b/>
          <w:bCs/>
          <w:sz w:val="28"/>
          <w:szCs w:val="28"/>
        </w:rPr>
      </w:pPr>
    </w:p>
    <w:p w:rsidR="00E76BC9" w:rsidRPr="00B12960" w:rsidRDefault="00E76BC9" w:rsidP="00E76BC9">
      <w:pPr>
        <w:spacing w:line="276" w:lineRule="auto"/>
        <w:rPr>
          <w:rFonts w:cs="Times New Roman"/>
          <w:b/>
          <w:bCs/>
          <w:sz w:val="28"/>
          <w:szCs w:val="28"/>
        </w:rPr>
      </w:pPr>
    </w:p>
    <w:p w:rsidR="00CF4022" w:rsidRPr="00B12960" w:rsidRDefault="00CF4022" w:rsidP="00E76BC9">
      <w:pPr>
        <w:spacing w:line="276" w:lineRule="auto"/>
        <w:rPr>
          <w:rFonts w:cs="Times New Roman"/>
          <w:b/>
          <w:bCs/>
          <w:sz w:val="28"/>
          <w:szCs w:val="28"/>
        </w:rPr>
      </w:pPr>
    </w:p>
    <w:p w:rsidR="00CF4022" w:rsidRPr="00B12960" w:rsidRDefault="00CF4022" w:rsidP="00E76BC9">
      <w:pPr>
        <w:spacing w:line="276" w:lineRule="auto"/>
        <w:jc w:val="right"/>
        <w:rPr>
          <w:rFonts w:cs="Times New Roman"/>
          <w:b/>
          <w:bCs/>
          <w:sz w:val="28"/>
          <w:szCs w:val="28"/>
        </w:rPr>
      </w:pPr>
    </w:p>
    <w:p w:rsidR="00CF4022" w:rsidRPr="00B12960" w:rsidRDefault="00E76BC9" w:rsidP="00E76BC9">
      <w:pPr>
        <w:spacing w:line="276" w:lineRule="auto"/>
        <w:jc w:val="right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Козина Наталья Олеговна</w:t>
      </w:r>
    </w:p>
    <w:p w:rsidR="00CF4022" w:rsidRPr="00B12960" w:rsidRDefault="00E76BC9" w:rsidP="00E76BC9">
      <w:pPr>
        <w:spacing w:line="276" w:lineRule="auto"/>
        <w:jc w:val="right"/>
        <w:rPr>
          <w:rFonts w:cs="Times New Roman"/>
          <w:b/>
          <w:bCs/>
          <w:sz w:val="28"/>
          <w:szCs w:val="28"/>
        </w:rPr>
      </w:pPr>
      <w:r w:rsidRPr="00B12960">
        <w:rPr>
          <w:rFonts w:cs="Times New Roman"/>
          <w:b/>
          <w:bCs/>
          <w:sz w:val="28"/>
          <w:szCs w:val="28"/>
        </w:rPr>
        <w:t>У</w:t>
      </w:r>
      <w:r w:rsidR="0076566F" w:rsidRPr="00B12960">
        <w:rPr>
          <w:rFonts w:cs="Times New Roman"/>
          <w:b/>
          <w:bCs/>
          <w:sz w:val="28"/>
          <w:szCs w:val="28"/>
        </w:rPr>
        <w:t>читель</w:t>
      </w:r>
      <w:r>
        <w:rPr>
          <w:rFonts w:cs="Times New Roman"/>
          <w:b/>
          <w:bCs/>
          <w:sz w:val="28"/>
          <w:szCs w:val="28"/>
        </w:rPr>
        <w:t xml:space="preserve"> информатики</w:t>
      </w:r>
    </w:p>
    <w:p w:rsidR="00CF4022" w:rsidRPr="00B12960" w:rsidRDefault="0076566F" w:rsidP="00E76BC9">
      <w:pPr>
        <w:spacing w:line="276" w:lineRule="auto"/>
        <w:jc w:val="right"/>
        <w:rPr>
          <w:rFonts w:cs="Times New Roman"/>
          <w:b/>
          <w:bCs/>
          <w:sz w:val="28"/>
          <w:szCs w:val="28"/>
        </w:rPr>
      </w:pPr>
      <w:r w:rsidRPr="00B12960">
        <w:rPr>
          <w:rFonts w:cs="Times New Roman"/>
          <w:b/>
          <w:bCs/>
          <w:sz w:val="28"/>
          <w:szCs w:val="28"/>
        </w:rPr>
        <w:t>первой категории</w:t>
      </w:r>
    </w:p>
    <w:p w:rsidR="00CF4022" w:rsidRPr="00B12960" w:rsidRDefault="00CF4022" w:rsidP="00E76BC9">
      <w:pPr>
        <w:spacing w:after="120" w:line="276" w:lineRule="auto"/>
        <w:rPr>
          <w:rFonts w:cs="Times New Roman"/>
          <w:b/>
          <w:bCs/>
          <w:color w:val="000000"/>
          <w:sz w:val="28"/>
          <w:szCs w:val="28"/>
        </w:rPr>
      </w:pPr>
    </w:p>
    <w:p w:rsidR="00CF4022" w:rsidRPr="00B12960" w:rsidRDefault="00CF4022" w:rsidP="00E76BC9">
      <w:pPr>
        <w:spacing w:after="120" w:line="276" w:lineRule="auto"/>
        <w:rPr>
          <w:rFonts w:cs="Times New Roman"/>
          <w:b/>
          <w:bCs/>
          <w:color w:val="000000"/>
          <w:sz w:val="28"/>
          <w:szCs w:val="28"/>
        </w:rPr>
      </w:pPr>
    </w:p>
    <w:p w:rsidR="00CF4022" w:rsidRPr="00B12960" w:rsidRDefault="00CF4022" w:rsidP="00E76BC9">
      <w:pPr>
        <w:spacing w:after="120" w:line="276" w:lineRule="auto"/>
        <w:rPr>
          <w:rFonts w:cs="Times New Roman"/>
          <w:b/>
          <w:bCs/>
          <w:color w:val="000000"/>
          <w:sz w:val="28"/>
          <w:szCs w:val="28"/>
        </w:rPr>
      </w:pPr>
    </w:p>
    <w:p w:rsidR="00994D75" w:rsidRPr="00994D75" w:rsidRDefault="00994D75" w:rsidP="00E5486F">
      <w:pPr>
        <w:widowControl/>
        <w:suppressAutoHyphens w:val="0"/>
        <w:spacing w:line="360" w:lineRule="auto"/>
        <w:ind w:left="113" w:firstLine="709"/>
        <w:rPr>
          <w:rFonts w:eastAsia="Times New Roman" w:cs="Times New Roman"/>
          <w:color w:val="000000" w:themeColor="text1"/>
          <w:spacing w:val="5"/>
          <w:kern w:val="0"/>
          <w:sz w:val="28"/>
          <w:szCs w:val="28"/>
          <w:lang w:eastAsia="ru-RU" w:bidi="ar-SA"/>
        </w:rPr>
      </w:pPr>
      <w:r w:rsidRPr="00994D75">
        <w:rPr>
          <w:rFonts w:eastAsia="Times New Roman" w:cs="Times New Roman"/>
          <w:color w:val="000000" w:themeColor="text1"/>
          <w:spacing w:val="5"/>
          <w:kern w:val="0"/>
          <w:sz w:val="28"/>
          <w:szCs w:val="28"/>
          <w:bdr w:val="none" w:sz="0" w:space="0" w:color="auto" w:frame="1"/>
          <w:lang w:eastAsia="ru-RU" w:bidi="ar-SA"/>
        </w:rPr>
        <w:lastRenderedPageBreak/>
        <w:t>В последней четверти XX века человечество вступило в новую стадию.</w:t>
      </w:r>
    </w:p>
    <w:p w:rsidR="00994D75" w:rsidRPr="00994D75" w:rsidRDefault="00994D75" w:rsidP="00E5486F">
      <w:pPr>
        <w:widowControl/>
        <w:suppressAutoHyphens w:val="0"/>
        <w:spacing w:line="360" w:lineRule="auto"/>
        <w:ind w:left="113" w:firstLine="709"/>
        <w:rPr>
          <w:rFonts w:eastAsia="Times New Roman" w:cs="Times New Roman"/>
          <w:color w:val="000000" w:themeColor="text1"/>
          <w:spacing w:val="5"/>
          <w:kern w:val="0"/>
          <w:sz w:val="28"/>
          <w:szCs w:val="28"/>
          <w:lang w:eastAsia="ru-RU" w:bidi="ar-SA"/>
        </w:rPr>
      </w:pPr>
      <w:r w:rsidRPr="00994D75">
        <w:rPr>
          <w:rFonts w:eastAsia="Times New Roman" w:cs="Times New Roman"/>
          <w:color w:val="000000" w:themeColor="text1"/>
          <w:spacing w:val="5"/>
          <w:kern w:val="0"/>
          <w:sz w:val="28"/>
          <w:szCs w:val="28"/>
          <w:bdr w:val="none" w:sz="0" w:space="0" w:color="auto" w:frame="1"/>
          <w:lang w:eastAsia="ru-RU" w:bidi="ar-SA"/>
        </w:rPr>
        <w:t>новой цивилизации и ведущую к глубоким изменениям в системе современных культур.</w:t>
      </w:r>
    </w:p>
    <w:p w:rsidR="00994D75" w:rsidRPr="00994D75" w:rsidRDefault="00994D75" w:rsidP="00E5486F">
      <w:pPr>
        <w:widowControl/>
        <w:suppressAutoHyphens w:val="0"/>
        <w:spacing w:line="360" w:lineRule="auto"/>
        <w:ind w:left="113" w:firstLine="709"/>
        <w:rPr>
          <w:rFonts w:eastAsia="Times New Roman" w:cs="Times New Roman"/>
          <w:color w:val="000000" w:themeColor="text1"/>
          <w:spacing w:val="5"/>
          <w:kern w:val="0"/>
          <w:sz w:val="28"/>
          <w:szCs w:val="28"/>
          <w:lang w:eastAsia="ru-RU" w:bidi="ar-SA"/>
        </w:rPr>
      </w:pPr>
      <w:r w:rsidRPr="00994D75">
        <w:rPr>
          <w:rFonts w:eastAsia="Times New Roman" w:cs="Times New Roman"/>
          <w:color w:val="000000" w:themeColor="text1"/>
          <w:spacing w:val="5"/>
          <w:kern w:val="0"/>
          <w:sz w:val="28"/>
          <w:szCs w:val="28"/>
          <w:bdr w:val="none" w:sz="0" w:space="0" w:color="auto" w:frame="1"/>
          <w:lang w:eastAsia="ru-RU" w:bidi="ar-SA"/>
        </w:rPr>
        <w:t>Глобальная информатизация общества не могла не отразиться и в системе образования.</w:t>
      </w:r>
    </w:p>
    <w:p w:rsidR="00994D75" w:rsidRPr="00994D75" w:rsidRDefault="00994D75" w:rsidP="004F7A27">
      <w:pPr>
        <w:widowControl/>
        <w:suppressAutoHyphens w:val="0"/>
        <w:spacing w:line="360" w:lineRule="auto"/>
        <w:ind w:left="113" w:firstLine="709"/>
        <w:rPr>
          <w:rFonts w:eastAsia="Times New Roman" w:cs="Times New Roman"/>
          <w:color w:val="000000" w:themeColor="text1"/>
          <w:spacing w:val="5"/>
          <w:kern w:val="0"/>
          <w:sz w:val="28"/>
          <w:szCs w:val="28"/>
          <w:lang w:eastAsia="ru-RU" w:bidi="ar-SA"/>
        </w:rPr>
      </w:pPr>
      <w:r w:rsidRPr="00994D75">
        <w:rPr>
          <w:rFonts w:eastAsia="Times New Roman" w:cs="Times New Roman"/>
          <w:color w:val="000000" w:themeColor="text1"/>
          <w:spacing w:val="5"/>
          <w:kern w:val="0"/>
          <w:sz w:val="28"/>
          <w:szCs w:val="28"/>
          <w:bdr w:val="none" w:sz="0" w:space="0" w:color="auto" w:frame="1"/>
          <w:lang w:eastAsia="ru-RU" w:bidi="ar-SA"/>
        </w:rPr>
        <w:t>В связи с принятым в 2010 году Федеральным государственным образовательным</w:t>
      </w:r>
      <w:proofErr w:type="gramStart"/>
      <w:r w:rsidRPr="00994D75">
        <w:rPr>
          <w:rFonts w:eastAsia="Times New Roman" w:cs="Times New Roman"/>
          <w:color w:val="000000" w:themeColor="text1"/>
          <w:spacing w:val="5"/>
          <w:kern w:val="0"/>
          <w:sz w:val="28"/>
          <w:szCs w:val="28"/>
          <w:bdr w:val="none" w:sz="0" w:space="0" w:color="auto" w:frame="1"/>
          <w:lang w:eastAsia="ru-RU" w:bidi="ar-SA"/>
        </w:rPr>
        <w:t>.</w:t>
      </w:r>
      <w:proofErr w:type="gramEnd"/>
      <w:r w:rsidR="004F7A27">
        <w:rPr>
          <w:rFonts w:eastAsia="Times New Roman" w:cs="Times New Roman"/>
          <w:color w:val="000000" w:themeColor="text1"/>
          <w:spacing w:val="5"/>
          <w:kern w:val="0"/>
          <w:sz w:val="28"/>
          <w:szCs w:val="28"/>
          <w:lang w:eastAsia="ru-RU" w:bidi="ar-SA"/>
        </w:rPr>
        <w:t xml:space="preserve"> </w:t>
      </w:r>
      <w:proofErr w:type="gramStart"/>
      <w:r w:rsidRPr="00994D75">
        <w:rPr>
          <w:rFonts w:eastAsia="Times New Roman" w:cs="Times New Roman"/>
          <w:color w:val="000000" w:themeColor="text1"/>
          <w:spacing w:val="5"/>
          <w:kern w:val="0"/>
          <w:sz w:val="28"/>
          <w:szCs w:val="28"/>
          <w:bdr w:val="none" w:sz="0" w:space="0" w:color="auto" w:frame="1"/>
          <w:lang w:eastAsia="ru-RU" w:bidi="ar-SA"/>
        </w:rPr>
        <w:t>с</w:t>
      </w:r>
      <w:proofErr w:type="gramEnd"/>
      <w:r w:rsidRPr="00994D75">
        <w:rPr>
          <w:rFonts w:eastAsia="Times New Roman" w:cs="Times New Roman"/>
          <w:color w:val="000000" w:themeColor="text1"/>
          <w:spacing w:val="5"/>
          <w:kern w:val="0"/>
          <w:sz w:val="28"/>
          <w:szCs w:val="28"/>
          <w:bdr w:val="none" w:sz="0" w:space="0" w:color="auto" w:frame="1"/>
          <w:lang w:eastAsia="ru-RU" w:bidi="ar-SA"/>
        </w:rPr>
        <w:t>тандартом основного образования ФГОС ОО данная деятельность стала еще более  важной.</w:t>
      </w:r>
    </w:p>
    <w:p w:rsidR="00994D75" w:rsidRPr="00994D75" w:rsidRDefault="00994D75" w:rsidP="004F7A27">
      <w:pPr>
        <w:widowControl/>
        <w:suppressAutoHyphens w:val="0"/>
        <w:spacing w:line="360" w:lineRule="auto"/>
        <w:ind w:left="113" w:firstLine="709"/>
        <w:rPr>
          <w:rFonts w:eastAsia="Times New Roman" w:cs="Times New Roman"/>
          <w:color w:val="000000" w:themeColor="text1"/>
          <w:spacing w:val="5"/>
          <w:kern w:val="0"/>
          <w:sz w:val="28"/>
          <w:szCs w:val="28"/>
          <w:lang w:eastAsia="ru-RU" w:bidi="ar-SA"/>
        </w:rPr>
      </w:pPr>
      <w:r w:rsidRPr="00994D75">
        <w:rPr>
          <w:rFonts w:eastAsia="Times New Roman" w:cs="Times New Roman"/>
          <w:color w:val="000000" w:themeColor="text1"/>
          <w:spacing w:val="5"/>
          <w:kern w:val="0"/>
          <w:sz w:val="28"/>
          <w:szCs w:val="28"/>
          <w:bdr w:val="none" w:sz="0" w:space="0" w:color="auto" w:frame="1"/>
          <w:lang w:eastAsia="ru-RU" w:bidi="ar-SA"/>
        </w:rPr>
        <w:t>Одним из требований ФГОС ОО является разработка и поддержка информационной</w:t>
      </w:r>
      <w:r>
        <w:rPr>
          <w:rFonts w:eastAsia="Times New Roman" w:cs="Times New Roman"/>
          <w:color w:val="000000" w:themeColor="text1"/>
          <w:spacing w:val="5"/>
          <w:kern w:val="0"/>
          <w:sz w:val="28"/>
          <w:szCs w:val="28"/>
          <w:bdr w:val="none" w:sz="0" w:space="0" w:color="auto" w:frame="1"/>
          <w:lang w:eastAsia="ru-RU" w:bidi="ar-SA"/>
        </w:rPr>
        <w:t xml:space="preserve"> </w:t>
      </w:r>
      <w:r w:rsidRPr="00994D75">
        <w:rPr>
          <w:rFonts w:eastAsia="Times New Roman" w:cs="Times New Roman"/>
          <w:color w:val="000000" w:themeColor="text1"/>
          <w:spacing w:val="5"/>
          <w:kern w:val="0"/>
          <w:sz w:val="28"/>
          <w:szCs w:val="28"/>
          <w:bdr w:val="none" w:sz="0" w:space="0" w:color="auto" w:frame="1"/>
          <w:lang w:eastAsia="ru-RU" w:bidi="ar-SA"/>
        </w:rPr>
        <w:t xml:space="preserve">образовательной среды, которая включает: комплекс информационных образовательных </w:t>
      </w:r>
      <w:proofErr w:type="gramStart"/>
      <w:r w:rsidRPr="00994D75">
        <w:rPr>
          <w:rFonts w:eastAsia="Times New Roman" w:cs="Times New Roman"/>
          <w:color w:val="000000" w:themeColor="text1"/>
          <w:spacing w:val="5"/>
          <w:kern w:val="0"/>
          <w:sz w:val="28"/>
          <w:szCs w:val="28"/>
          <w:bdr w:val="none" w:sz="0" w:space="0" w:color="auto" w:frame="1"/>
          <w:lang w:eastAsia="ru-RU" w:bidi="ar-SA"/>
        </w:rPr>
        <w:t>ресурсов</w:t>
      </w:r>
      <w:proofErr w:type="gramEnd"/>
      <w:r w:rsidRPr="00994D75">
        <w:rPr>
          <w:rFonts w:eastAsia="Times New Roman" w:cs="Times New Roman"/>
          <w:color w:val="000000" w:themeColor="text1"/>
          <w:spacing w:val="5"/>
          <w:kern w:val="0"/>
          <w:sz w:val="28"/>
          <w:szCs w:val="28"/>
          <w:bdr w:val="none" w:sz="0" w:space="0" w:color="auto" w:frame="1"/>
          <w:lang w:eastAsia="ru-RU" w:bidi="ar-SA"/>
        </w:rPr>
        <w:t xml:space="preserve"> в том</w:t>
      </w:r>
      <w:r w:rsidR="004F7A27">
        <w:rPr>
          <w:rFonts w:eastAsia="Times New Roman" w:cs="Times New Roman"/>
          <w:color w:val="000000" w:themeColor="text1"/>
          <w:spacing w:val="5"/>
          <w:kern w:val="0"/>
          <w:sz w:val="28"/>
          <w:szCs w:val="28"/>
          <w:bdr w:val="none" w:sz="0" w:space="0" w:color="auto" w:frame="1"/>
          <w:lang w:eastAsia="ru-RU" w:bidi="ar-SA"/>
        </w:rPr>
        <w:t xml:space="preserve"> числе ЦОР технологий, </w:t>
      </w:r>
      <w:r w:rsidRPr="00994D75">
        <w:rPr>
          <w:rFonts w:eastAsia="Times New Roman" w:cs="Times New Roman"/>
          <w:color w:val="000000" w:themeColor="text1"/>
          <w:spacing w:val="5"/>
          <w:kern w:val="0"/>
          <w:sz w:val="28"/>
          <w:szCs w:val="28"/>
          <w:bdr w:val="none" w:sz="0" w:space="0" w:color="auto" w:frame="1"/>
          <w:lang w:eastAsia="ru-RU" w:bidi="ar-SA"/>
        </w:rPr>
        <w:t>компьютеры и  иное ИКТ оборудование коммуникационные каналы систему современных педагогических технологий обеспечивающих обучение в современной информационно-образовательной среде.</w:t>
      </w:r>
    </w:p>
    <w:p w:rsidR="00994D75" w:rsidRPr="00994D75" w:rsidRDefault="00994D75" w:rsidP="00E5486F">
      <w:pPr>
        <w:widowControl/>
        <w:suppressAutoHyphens w:val="0"/>
        <w:spacing w:line="360" w:lineRule="auto"/>
        <w:ind w:left="113" w:firstLine="709"/>
        <w:rPr>
          <w:rFonts w:eastAsia="Times New Roman" w:cs="Times New Roman"/>
          <w:color w:val="000000" w:themeColor="text1"/>
          <w:spacing w:val="5"/>
          <w:kern w:val="0"/>
          <w:sz w:val="28"/>
          <w:szCs w:val="28"/>
          <w:lang w:eastAsia="ru-RU" w:bidi="ar-SA"/>
        </w:rPr>
      </w:pPr>
      <w:r w:rsidRPr="00994D75">
        <w:rPr>
          <w:rFonts w:eastAsia="Times New Roman" w:cs="Times New Roman"/>
          <w:color w:val="000000" w:themeColor="text1"/>
          <w:spacing w:val="5"/>
          <w:kern w:val="0"/>
          <w:sz w:val="28"/>
          <w:szCs w:val="28"/>
          <w:bdr w:val="none" w:sz="0" w:space="0" w:color="auto" w:frame="1"/>
          <w:lang w:eastAsia="ru-RU" w:bidi="ar-SA"/>
        </w:rPr>
        <w:t>Метапредметным результатом освоения основной образовательной программы основного общего образования учащимися являе</w:t>
      </w:r>
      <w:r>
        <w:rPr>
          <w:rFonts w:eastAsia="Times New Roman" w:cs="Times New Roman"/>
          <w:color w:val="000000" w:themeColor="text1"/>
          <w:spacing w:val="5"/>
          <w:kern w:val="0"/>
          <w:sz w:val="28"/>
          <w:szCs w:val="28"/>
          <w:bdr w:val="none" w:sz="0" w:space="0" w:color="auto" w:frame="1"/>
          <w:lang w:eastAsia="ru-RU" w:bidi="ar-SA"/>
        </w:rPr>
        <w:t xml:space="preserve">тся формирование и развитие ИКТ </w:t>
      </w:r>
      <w:r w:rsidRPr="00994D75">
        <w:rPr>
          <w:rFonts w:eastAsia="Times New Roman" w:cs="Times New Roman"/>
          <w:color w:val="000000" w:themeColor="text1"/>
          <w:spacing w:val="5"/>
          <w:kern w:val="0"/>
          <w:sz w:val="28"/>
          <w:szCs w:val="28"/>
          <w:bdr w:val="none" w:sz="0" w:space="0" w:color="auto" w:frame="1"/>
          <w:lang w:eastAsia="ru-RU" w:bidi="ar-SA"/>
        </w:rPr>
        <w:t>компетентности.</w:t>
      </w:r>
    </w:p>
    <w:p w:rsidR="00994D75" w:rsidRPr="00994D75" w:rsidRDefault="00994D75" w:rsidP="00E5486F">
      <w:pPr>
        <w:widowControl/>
        <w:suppressAutoHyphens w:val="0"/>
        <w:spacing w:line="360" w:lineRule="auto"/>
        <w:ind w:left="113" w:firstLine="709"/>
        <w:rPr>
          <w:rFonts w:eastAsia="Times New Roman" w:cs="Times New Roman"/>
          <w:color w:val="000000" w:themeColor="text1"/>
          <w:spacing w:val="5"/>
          <w:kern w:val="0"/>
          <w:sz w:val="28"/>
          <w:szCs w:val="28"/>
          <w:lang w:eastAsia="ru-RU" w:bidi="ar-SA"/>
        </w:rPr>
      </w:pPr>
      <w:r w:rsidRPr="00994D75">
        <w:rPr>
          <w:rFonts w:eastAsia="Times New Roman" w:cs="Times New Roman"/>
          <w:color w:val="000000" w:themeColor="text1"/>
          <w:spacing w:val="5"/>
          <w:kern w:val="0"/>
          <w:sz w:val="28"/>
          <w:szCs w:val="28"/>
          <w:bdr w:val="none" w:sz="0" w:space="0" w:color="auto" w:frame="1"/>
          <w:lang w:eastAsia="ru-RU" w:bidi="ar-SA"/>
        </w:rPr>
        <w:t>Помимо необходимости знаний средств ИКТ важно обучить школьников  основам информационной безопасности.</w:t>
      </w:r>
    </w:p>
    <w:p w:rsidR="00994D75" w:rsidRPr="00994D75" w:rsidRDefault="00994D75" w:rsidP="00E5486F">
      <w:pPr>
        <w:widowControl/>
        <w:suppressAutoHyphens w:val="0"/>
        <w:spacing w:line="360" w:lineRule="auto"/>
        <w:ind w:left="113" w:firstLine="709"/>
        <w:rPr>
          <w:rFonts w:eastAsia="Times New Roman" w:cs="Times New Roman"/>
          <w:color w:val="000000" w:themeColor="text1"/>
          <w:spacing w:val="5"/>
          <w:kern w:val="0"/>
          <w:sz w:val="28"/>
          <w:szCs w:val="28"/>
          <w:lang w:eastAsia="ru-RU" w:bidi="ar-SA"/>
        </w:rPr>
      </w:pPr>
      <w:r w:rsidRPr="00994D75">
        <w:rPr>
          <w:rFonts w:eastAsia="Times New Roman" w:cs="Times New Roman"/>
          <w:color w:val="000000" w:themeColor="text1"/>
          <w:spacing w:val="5"/>
          <w:kern w:val="0"/>
          <w:sz w:val="28"/>
          <w:szCs w:val="28"/>
          <w:bdr w:val="none" w:sz="0" w:space="0" w:color="auto" w:frame="1"/>
          <w:lang w:eastAsia="ru-RU" w:bidi="ar-SA"/>
        </w:rPr>
        <w:t>Сегодня каждый школьник зарегистрирован в той или иной социальной сети, а иногда и в нескольких.</w:t>
      </w:r>
    </w:p>
    <w:p w:rsidR="00994D75" w:rsidRPr="00994D75" w:rsidRDefault="00994D75" w:rsidP="00E5486F">
      <w:pPr>
        <w:widowControl/>
        <w:suppressAutoHyphens w:val="0"/>
        <w:spacing w:line="360" w:lineRule="auto"/>
        <w:ind w:left="113" w:firstLine="709"/>
        <w:rPr>
          <w:rFonts w:eastAsia="Times New Roman" w:cs="Times New Roman"/>
          <w:color w:val="000000" w:themeColor="text1"/>
          <w:spacing w:val="5"/>
          <w:kern w:val="0"/>
          <w:sz w:val="28"/>
          <w:szCs w:val="28"/>
          <w:lang w:eastAsia="ru-RU" w:bidi="ar-SA"/>
        </w:rPr>
      </w:pPr>
      <w:r w:rsidRPr="00994D75">
        <w:rPr>
          <w:rFonts w:eastAsia="Times New Roman" w:cs="Times New Roman"/>
          <w:color w:val="000000" w:themeColor="text1"/>
          <w:spacing w:val="5"/>
          <w:kern w:val="0"/>
          <w:sz w:val="28"/>
          <w:szCs w:val="28"/>
          <w:bdr w:val="none" w:sz="0" w:space="0" w:color="auto" w:frame="1"/>
          <w:lang w:eastAsia="ru-RU" w:bidi="ar-SA"/>
        </w:rPr>
        <w:t>При этом по данным метрики 19 % наблюдают сцены насилия</w:t>
      </w:r>
      <w:r>
        <w:rPr>
          <w:rFonts w:eastAsia="Times New Roman" w:cs="Times New Roman"/>
          <w:color w:val="000000" w:themeColor="text1"/>
          <w:spacing w:val="5"/>
          <w:kern w:val="0"/>
          <w:sz w:val="28"/>
          <w:szCs w:val="28"/>
          <w:bdr w:val="none" w:sz="0" w:space="0" w:color="auto" w:frame="1"/>
          <w:lang w:eastAsia="ru-RU" w:bidi="ar-SA"/>
        </w:rPr>
        <w:t>,</w:t>
      </w:r>
    </w:p>
    <w:p w:rsidR="00994D75" w:rsidRPr="00994D75" w:rsidRDefault="00994D75" w:rsidP="004F7A27">
      <w:pPr>
        <w:widowControl/>
        <w:suppressAutoHyphens w:val="0"/>
        <w:spacing w:line="360" w:lineRule="auto"/>
        <w:ind w:left="113" w:firstLine="709"/>
        <w:rPr>
          <w:rFonts w:eastAsia="Times New Roman" w:cs="Times New Roman"/>
          <w:color w:val="000000" w:themeColor="text1"/>
          <w:spacing w:val="5"/>
          <w:kern w:val="0"/>
          <w:sz w:val="28"/>
          <w:szCs w:val="28"/>
          <w:lang w:eastAsia="ru-RU" w:bidi="ar-SA"/>
        </w:rPr>
      </w:pPr>
      <w:r w:rsidRPr="00994D75">
        <w:rPr>
          <w:rFonts w:eastAsia="Times New Roman" w:cs="Times New Roman"/>
          <w:color w:val="000000" w:themeColor="text1"/>
          <w:spacing w:val="5"/>
          <w:kern w:val="0"/>
          <w:sz w:val="28"/>
          <w:szCs w:val="28"/>
          <w:bdr w:val="none" w:sz="0" w:space="0" w:color="auto" w:frame="1"/>
          <w:lang w:eastAsia="ru-RU" w:bidi="ar-SA"/>
        </w:rPr>
        <w:t>39 % детей посещают сайты порнографичес</w:t>
      </w:r>
      <w:r>
        <w:rPr>
          <w:rFonts w:eastAsia="Times New Roman" w:cs="Times New Roman"/>
          <w:color w:val="000000" w:themeColor="text1"/>
          <w:spacing w:val="5"/>
          <w:kern w:val="0"/>
          <w:sz w:val="28"/>
          <w:szCs w:val="28"/>
          <w:bdr w:val="none" w:sz="0" w:space="0" w:color="auto" w:frame="1"/>
          <w:lang w:eastAsia="ru-RU" w:bidi="ar-SA"/>
        </w:rPr>
        <w:t>кого содержания, 16 % увлекаются</w:t>
      </w:r>
      <w:r w:rsidR="004F7A27">
        <w:rPr>
          <w:rFonts w:eastAsia="Times New Roman" w:cs="Times New Roman"/>
          <w:color w:val="000000" w:themeColor="text1"/>
          <w:spacing w:val="5"/>
          <w:kern w:val="0"/>
          <w:sz w:val="28"/>
          <w:szCs w:val="28"/>
          <w:lang w:eastAsia="ru-RU" w:bidi="ar-SA"/>
        </w:rPr>
        <w:t xml:space="preserve"> </w:t>
      </w:r>
      <w:r w:rsidRPr="00994D75">
        <w:rPr>
          <w:rFonts w:eastAsia="Times New Roman" w:cs="Times New Roman"/>
          <w:color w:val="000000" w:themeColor="text1"/>
          <w:spacing w:val="5"/>
          <w:kern w:val="0"/>
          <w:sz w:val="28"/>
          <w:szCs w:val="28"/>
          <w:bdr w:val="none" w:sz="0" w:space="0" w:color="auto" w:frame="1"/>
          <w:lang w:eastAsia="ru-RU" w:bidi="ar-SA"/>
        </w:rPr>
        <w:t>азартными играми</w:t>
      </w:r>
      <w:r>
        <w:rPr>
          <w:rFonts w:eastAsia="Times New Roman" w:cs="Times New Roman"/>
          <w:color w:val="000000" w:themeColor="text1"/>
          <w:spacing w:val="5"/>
          <w:kern w:val="0"/>
          <w:sz w:val="28"/>
          <w:szCs w:val="28"/>
          <w:bdr w:val="none" w:sz="0" w:space="0" w:color="auto" w:frame="1"/>
          <w:lang w:eastAsia="ru-RU" w:bidi="ar-SA"/>
        </w:rPr>
        <w:t>,</w:t>
      </w:r>
      <w:r w:rsidRPr="00994D75">
        <w:rPr>
          <w:rFonts w:eastAsia="Times New Roman" w:cs="Times New Roman"/>
          <w:color w:val="000000" w:themeColor="text1"/>
          <w:spacing w:val="5"/>
          <w:kern w:val="0"/>
          <w:sz w:val="28"/>
          <w:szCs w:val="28"/>
          <w:bdr w:val="none" w:sz="0" w:space="0" w:color="auto" w:frame="1"/>
          <w:lang w:eastAsia="ru-RU" w:bidi="ar-SA"/>
        </w:rPr>
        <w:t xml:space="preserve"> 14 % интересуются алкоголем и наркотическими веществами</w:t>
      </w:r>
      <w:r>
        <w:rPr>
          <w:rFonts w:eastAsia="Times New Roman" w:cs="Times New Roman"/>
          <w:color w:val="000000" w:themeColor="text1"/>
          <w:spacing w:val="5"/>
          <w:kern w:val="0"/>
          <w:sz w:val="28"/>
          <w:szCs w:val="28"/>
          <w:bdr w:val="none" w:sz="0" w:space="0" w:color="auto" w:frame="1"/>
          <w:lang w:eastAsia="ru-RU" w:bidi="ar-SA"/>
        </w:rPr>
        <w:t>,</w:t>
      </w:r>
      <w:r w:rsidRPr="00994D75">
        <w:rPr>
          <w:rFonts w:eastAsia="Times New Roman" w:cs="Times New Roman"/>
          <w:color w:val="000000" w:themeColor="text1"/>
          <w:spacing w:val="5"/>
          <w:kern w:val="0"/>
          <w:sz w:val="28"/>
          <w:szCs w:val="28"/>
          <w:bdr w:val="none" w:sz="0" w:space="0" w:color="auto" w:frame="1"/>
          <w:lang w:eastAsia="ru-RU" w:bidi="ar-SA"/>
        </w:rPr>
        <w:t xml:space="preserve"> посещают экстремистские и националистические интернет-ресурсы - 11 %.</w:t>
      </w:r>
    </w:p>
    <w:p w:rsidR="00994D75" w:rsidRPr="00994D75" w:rsidRDefault="00994D75" w:rsidP="00E5486F">
      <w:pPr>
        <w:widowControl/>
        <w:suppressAutoHyphens w:val="0"/>
        <w:spacing w:line="360" w:lineRule="auto"/>
        <w:ind w:left="113" w:firstLine="709"/>
        <w:rPr>
          <w:rFonts w:eastAsia="Times New Roman" w:cs="Times New Roman"/>
          <w:color w:val="000000" w:themeColor="text1"/>
          <w:spacing w:val="5"/>
          <w:kern w:val="0"/>
          <w:sz w:val="28"/>
          <w:szCs w:val="28"/>
          <w:lang w:eastAsia="ru-RU" w:bidi="ar-SA"/>
        </w:rPr>
      </w:pPr>
      <w:r w:rsidRPr="00994D75">
        <w:rPr>
          <w:rFonts w:eastAsia="Times New Roman" w:cs="Times New Roman"/>
          <w:color w:val="000000" w:themeColor="text1"/>
          <w:spacing w:val="5"/>
          <w:kern w:val="0"/>
          <w:sz w:val="28"/>
          <w:szCs w:val="28"/>
          <w:bdr w:val="none" w:sz="0" w:space="0" w:color="auto" w:frame="1"/>
          <w:lang w:eastAsia="ru-RU" w:bidi="ar-SA"/>
        </w:rPr>
        <w:t>Все это оказывает самое прямое воздействие на психическое эмоциональное и физическое развитие подрастающего поколения.</w:t>
      </w:r>
    </w:p>
    <w:p w:rsidR="00994D75" w:rsidRPr="00994D75" w:rsidRDefault="00994D75" w:rsidP="00E5486F">
      <w:pPr>
        <w:widowControl/>
        <w:suppressAutoHyphens w:val="0"/>
        <w:spacing w:line="360" w:lineRule="auto"/>
        <w:ind w:left="113" w:firstLine="709"/>
        <w:rPr>
          <w:rFonts w:eastAsia="Times New Roman" w:cs="Times New Roman"/>
          <w:color w:val="000000" w:themeColor="text1"/>
          <w:spacing w:val="5"/>
          <w:kern w:val="0"/>
          <w:sz w:val="28"/>
          <w:szCs w:val="28"/>
          <w:lang w:eastAsia="ru-RU" w:bidi="ar-SA"/>
        </w:rPr>
      </w:pPr>
      <w:r w:rsidRPr="00994D75">
        <w:rPr>
          <w:rFonts w:eastAsia="Times New Roman" w:cs="Times New Roman"/>
          <w:color w:val="000000" w:themeColor="text1"/>
          <w:spacing w:val="5"/>
          <w:kern w:val="0"/>
          <w:sz w:val="28"/>
          <w:szCs w:val="28"/>
          <w:bdr w:val="none" w:sz="0" w:space="0" w:color="auto" w:frame="1"/>
          <w:lang w:eastAsia="ru-RU" w:bidi="ar-SA"/>
        </w:rPr>
        <w:lastRenderedPageBreak/>
        <w:t>Педагогическая наука пытается найти пути решения вышеобозначенных вызовов</w:t>
      </w:r>
      <w:r>
        <w:rPr>
          <w:rFonts w:eastAsia="Times New Roman" w:cs="Times New Roman"/>
          <w:color w:val="000000" w:themeColor="text1"/>
          <w:spacing w:val="5"/>
          <w:kern w:val="0"/>
          <w:sz w:val="28"/>
          <w:szCs w:val="28"/>
          <w:bdr w:val="none" w:sz="0" w:space="0" w:color="auto" w:frame="1"/>
          <w:lang w:eastAsia="ru-RU" w:bidi="ar-SA"/>
        </w:rPr>
        <w:t>,</w:t>
      </w:r>
      <w:r w:rsidRPr="00994D75">
        <w:rPr>
          <w:rFonts w:eastAsia="Times New Roman" w:cs="Times New Roman"/>
          <w:color w:val="000000" w:themeColor="text1"/>
          <w:spacing w:val="5"/>
          <w:kern w:val="0"/>
          <w:sz w:val="28"/>
          <w:szCs w:val="28"/>
          <w:bdr w:val="none" w:sz="0" w:space="0" w:color="auto" w:frame="1"/>
          <w:lang w:eastAsia="ru-RU" w:bidi="ar-SA"/>
        </w:rPr>
        <w:t xml:space="preserve"> проводя исследования по направлению информационной безопасности личности в условиях информационного общества.</w:t>
      </w:r>
    </w:p>
    <w:p w:rsidR="00994D75" w:rsidRPr="00994D75" w:rsidRDefault="00994D75" w:rsidP="00E5486F">
      <w:pPr>
        <w:widowControl/>
        <w:suppressAutoHyphens w:val="0"/>
        <w:spacing w:line="360" w:lineRule="auto"/>
        <w:ind w:left="113" w:firstLine="709"/>
        <w:rPr>
          <w:rFonts w:eastAsia="Times New Roman" w:cs="Times New Roman"/>
          <w:color w:val="000000" w:themeColor="text1"/>
          <w:spacing w:val="5"/>
          <w:kern w:val="0"/>
          <w:sz w:val="28"/>
          <w:szCs w:val="28"/>
          <w:lang w:eastAsia="ru-RU" w:bidi="ar-SA"/>
        </w:rPr>
      </w:pPr>
      <w:r w:rsidRPr="00994D75">
        <w:rPr>
          <w:rFonts w:eastAsia="Times New Roman" w:cs="Times New Roman"/>
          <w:color w:val="000000" w:themeColor="text1"/>
          <w:spacing w:val="5"/>
          <w:kern w:val="0"/>
          <w:sz w:val="28"/>
          <w:szCs w:val="28"/>
          <w:bdr w:val="none" w:sz="0" w:space="0" w:color="auto" w:frame="1"/>
          <w:lang w:eastAsia="ru-RU" w:bidi="ar-SA"/>
        </w:rPr>
        <w:t>Актуальность поставленных проблем обусловлена также тем обстоятельством, что в мае.</w:t>
      </w:r>
    </w:p>
    <w:p w:rsidR="00994D75" w:rsidRPr="00994D75" w:rsidRDefault="00994D75" w:rsidP="00E5486F">
      <w:pPr>
        <w:widowControl/>
        <w:suppressAutoHyphens w:val="0"/>
        <w:spacing w:line="360" w:lineRule="auto"/>
        <w:ind w:left="113" w:firstLine="709"/>
        <w:rPr>
          <w:rFonts w:eastAsia="Times New Roman" w:cs="Times New Roman"/>
          <w:color w:val="000000" w:themeColor="text1"/>
          <w:spacing w:val="5"/>
          <w:kern w:val="0"/>
          <w:sz w:val="28"/>
          <w:szCs w:val="28"/>
          <w:lang w:eastAsia="ru-RU" w:bidi="ar-SA"/>
        </w:rPr>
      </w:pPr>
      <w:r w:rsidRPr="00994D75">
        <w:rPr>
          <w:rFonts w:eastAsia="Times New Roman" w:cs="Times New Roman"/>
          <w:color w:val="000000" w:themeColor="text1"/>
          <w:spacing w:val="5"/>
          <w:kern w:val="0"/>
          <w:sz w:val="28"/>
          <w:szCs w:val="28"/>
          <w:bdr w:val="none" w:sz="0" w:space="0" w:color="auto" w:frame="1"/>
          <w:lang w:eastAsia="ru-RU" w:bidi="ar-SA"/>
        </w:rPr>
        <w:t>2009 года указом Президента РФ утверждена Стратегия национальной безопасности РФ.</w:t>
      </w:r>
    </w:p>
    <w:p w:rsidR="00994D75" w:rsidRPr="00994D75" w:rsidRDefault="00994D75" w:rsidP="00E5486F">
      <w:pPr>
        <w:widowControl/>
        <w:suppressAutoHyphens w:val="0"/>
        <w:spacing w:line="360" w:lineRule="auto"/>
        <w:ind w:left="113" w:firstLine="709"/>
        <w:rPr>
          <w:rFonts w:eastAsia="Times New Roman" w:cs="Times New Roman"/>
          <w:color w:val="000000" w:themeColor="text1"/>
          <w:spacing w:val="5"/>
          <w:kern w:val="0"/>
          <w:sz w:val="28"/>
          <w:szCs w:val="28"/>
          <w:lang w:eastAsia="ru-RU" w:bidi="ar-SA"/>
        </w:rPr>
      </w:pPr>
      <w:r w:rsidRPr="00994D75">
        <w:rPr>
          <w:rFonts w:eastAsia="Times New Roman" w:cs="Times New Roman"/>
          <w:color w:val="000000" w:themeColor="text1"/>
          <w:spacing w:val="5"/>
          <w:kern w:val="0"/>
          <w:sz w:val="28"/>
          <w:szCs w:val="28"/>
          <w:bdr w:val="none" w:sz="0" w:space="0" w:color="auto" w:frame="1"/>
          <w:lang w:eastAsia="ru-RU" w:bidi="ar-SA"/>
        </w:rPr>
        <w:t>до 2020 года = Принципиальная особенность Стратегии состоит в том.</w:t>
      </w:r>
    </w:p>
    <w:p w:rsidR="00994D75" w:rsidRPr="00994D75" w:rsidRDefault="00994D75" w:rsidP="00E5486F">
      <w:pPr>
        <w:widowControl/>
        <w:suppressAutoHyphens w:val="0"/>
        <w:spacing w:line="360" w:lineRule="auto"/>
        <w:ind w:left="113" w:firstLine="709"/>
        <w:rPr>
          <w:rFonts w:eastAsia="Times New Roman" w:cs="Times New Roman"/>
          <w:color w:val="000000" w:themeColor="text1"/>
          <w:spacing w:val="5"/>
          <w:kern w:val="0"/>
          <w:sz w:val="28"/>
          <w:szCs w:val="28"/>
          <w:lang w:eastAsia="ru-RU" w:bidi="ar-SA"/>
        </w:rPr>
      </w:pPr>
      <w:r w:rsidRPr="00994D75">
        <w:rPr>
          <w:rFonts w:eastAsia="Times New Roman" w:cs="Times New Roman"/>
          <w:color w:val="000000" w:themeColor="text1"/>
          <w:spacing w:val="5"/>
          <w:kern w:val="0"/>
          <w:sz w:val="28"/>
          <w:szCs w:val="28"/>
          <w:bdr w:val="none" w:sz="0" w:space="0" w:color="auto" w:frame="1"/>
          <w:lang w:eastAsia="ru-RU" w:bidi="ar-SA"/>
        </w:rPr>
        <w:t>что обеспечение безопасности России рассматривается в тесной связи с решением проблем социально-экономического и культурного развития страны.</w:t>
      </w:r>
    </w:p>
    <w:p w:rsidR="00994D75" w:rsidRPr="00994D75" w:rsidRDefault="00994D75" w:rsidP="00E5486F">
      <w:pPr>
        <w:widowControl/>
        <w:suppressAutoHyphens w:val="0"/>
        <w:spacing w:line="360" w:lineRule="auto"/>
        <w:ind w:left="113" w:firstLine="709"/>
        <w:rPr>
          <w:rFonts w:eastAsia="Times New Roman" w:cs="Times New Roman"/>
          <w:color w:val="000000" w:themeColor="text1"/>
          <w:spacing w:val="5"/>
          <w:kern w:val="0"/>
          <w:sz w:val="28"/>
          <w:szCs w:val="28"/>
          <w:lang w:eastAsia="ru-RU" w:bidi="ar-SA"/>
        </w:rPr>
      </w:pPr>
      <w:r w:rsidRPr="00994D75">
        <w:rPr>
          <w:rFonts w:eastAsia="Times New Roman" w:cs="Times New Roman"/>
          <w:color w:val="000000" w:themeColor="text1"/>
          <w:spacing w:val="5"/>
          <w:kern w:val="0"/>
          <w:sz w:val="28"/>
          <w:szCs w:val="28"/>
          <w:bdr w:val="none" w:sz="0" w:space="0" w:color="auto" w:frame="1"/>
          <w:lang w:eastAsia="ru-RU" w:bidi="ar-SA"/>
        </w:rPr>
        <w:t>Это ставит перед педагогическим образованием следующую цель: повышение цифровой грамотности учителей.</w:t>
      </w:r>
    </w:p>
    <w:p w:rsidR="00994D75" w:rsidRPr="00994D75" w:rsidRDefault="00994D75" w:rsidP="00E5486F">
      <w:pPr>
        <w:widowControl/>
        <w:suppressAutoHyphens w:val="0"/>
        <w:spacing w:line="360" w:lineRule="auto"/>
        <w:ind w:left="113" w:firstLine="709"/>
        <w:rPr>
          <w:rFonts w:eastAsia="Times New Roman" w:cs="Times New Roman"/>
          <w:color w:val="000000" w:themeColor="text1"/>
          <w:spacing w:val="5"/>
          <w:kern w:val="0"/>
          <w:sz w:val="28"/>
          <w:szCs w:val="28"/>
          <w:lang w:eastAsia="ru-RU" w:bidi="ar-SA"/>
        </w:rPr>
      </w:pPr>
      <w:r w:rsidRPr="00994D75">
        <w:rPr>
          <w:rFonts w:eastAsia="Times New Roman" w:cs="Times New Roman"/>
          <w:color w:val="000000" w:themeColor="text1"/>
          <w:spacing w:val="5"/>
          <w:kern w:val="0"/>
          <w:sz w:val="28"/>
          <w:szCs w:val="28"/>
          <w:bdr w:val="none" w:sz="0" w:space="0" w:color="auto" w:frame="1"/>
          <w:lang w:eastAsia="ru-RU" w:bidi="ar-SA"/>
        </w:rPr>
        <w:t>Педагог должен формировать у подрастающего поколения навыки информационной безопасности и</w:t>
      </w:r>
      <w:r>
        <w:rPr>
          <w:rFonts w:eastAsia="Times New Roman" w:cs="Times New Roman"/>
          <w:color w:val="000000" w:themeColor="text1"/>
          <w:spacing w:val="5"/>
          <w:kern w:val="0"/>
          <w:sz w:val="28"/>
          <w:szCs w:val="28"/>
          <w:bdr w:val="none" w:sz="0" w:space="0" w:color="auto" w:frame="1"/>
          <w:lang w:eastAsia="ru-RU" w:bidi="ar-SA"/>
        </w:rPr>
        <w:t xml:space="preserve"> </w:t>
      </w:r>
      <w:r w:rsidRPr="00994D75">
        <w:rPr>
          <w:rFonts w:eastAsia="Times New Roman" w:cs="Times New Roman"/>
          <w:color w:val="000000" w:themeColor="text1"/>
          <w:spacing w:val="5"/>
          <w:kern w:val="0"/>
          <w:sz w:val="28"/>
          <w:szCs w:val="28"/>
          <w:bdr w:val="none" w:sz="0" w:space="0" w:color="auto" w:frame="1"/>
          <w:lang w:eastAsia="ru-RU" w:bidi="ar-SA"/>
        </w:rPr>
        <w:t>медиаграмотности</w:t>
      </w:r>
      <w:r>
        <w:rPr>
          <w:rFonts w:eastAsia="Times New Roman" w:cs="Times New Roman"/>
          <w:color w:val="000000" w:themeColor="text1"/>
          <w:spacing w:val="5"/>
          <w:kern w:val="0"/>
          <w:sz w:val="28"/>
          <w:szCs w:val="28"/>
          <w:bdr w:val="none" w:sz="0" w:space="0" w:color="auto" w:frame="1"/>
          <w:lang w:eastAsia="ru-RU" w:bidi="ar-SA"/>
        </w:rPr>
        <w:t>,</w:t>
      </w:r>
      <w:r w:rsidRPr="00994D75">
        <w:rPr>
          <w:rFonts w:eastAsia="Times New Roman" w:cs="Times New Roman"/>
          <w:color w:val="000000" w:themeColor="text1"/>
          <w:spacing w:val="5"/>
          <w:kern w:val="0"/>
          <w:sz w:val="28"/>
          <w:szCs w:val="28"/>
          <w:bdr w:val="none" w:sz="0" w:space="0" w:color="auto" w:frame="1"/>
          <w:lang w:eastAsia="ru-RU" w:bidi="ar-SA"/>
        </w:rPr>
        <w:t xml:space="preserve"> которые позволили бы учащемуся самостоятельно оценивать опасность тех или</w:t>
      </w:r>
      <w:r>
        <w:rPr>
          <w:rFonts w:eastAsia="Times New Roman" w:cs="Times New Roman"/>
          <w:color w:val="000000" w:themeColor="text1"/>
          <w:spacing w:val="5"/>
          <w:kern w:val="0"/>
          <w:sz w:val="28"/>
          <w:szCs w:val="28"/>
          <w:bdr w:val="none" w:sz="0" w:space="0" w:color="auto" w:frame="1"/>
          <w:lang w:eastAsia="ru-RU" w:bidi="ar-SA"/>
        </w:rPr>
        <w:t xml:space="preserve"> </w:t>
      </w:r>
      <w:r w:rsidRPr="00994D75">
        <w:rPr>
          <w:rFonts w:eastAsia="Times New Roman" w:cs="Times New Roman"/>
          <w:color w:val="000000" w:themeColor="text1"/>
          <w:spacing w:val="5"/>
          <w:kern w:val="0"/>
          <w:sz w:val="28"/>
          <w:szCs w:val="28"/>
          <w:bdr w:val="none" w:sz="0" w:space="0" w:color="auto" w:frame="1"/>
          <w:lang w:eastAsia="ru-RU" w:bidi="ar-SA"/>
        </w:rPr>
        <w:t>иных ресурсов противостоять возникающим в глобальной сети Интернет новым угрозам</w:t>
      </w:r>
      <w:r>
        <w:rPr>
          <w:rFonts w:eastAsia="Times New Roman" w:cs="Times New Roman"/>
          <w:color w:val="000000" w:themeColor="text1"/>
          <w:spacing w:val="5"/>
          <w:kern w:val="0"/>
          <w:sz w:val="28"/>
          <w:szCs w:val="28"/>
          <w:bdr w:val="none" w:sz="0" w:space="0" w:color="auto" w:frame="1"/>
          <w:lang w:eastAsia="ru-RU" w:bidi="ar-SA"/>
        </w:rPr>
        <w:t xml:space="preserve"> </w:t>
      </w:r>
      <w:r w:rsidRPr="00994D75">
        <w:rPr>
          <w:rFonts w:eastAsia="Times New Roman" w:cs="Times New Roman"/>
          <w:color w:val="000000" w:themeColor="text1"/>
          <w:spacing w:val="5"/>
          <w:kern w:val="0"/>
          <w:sz w:val="28"/>
          <w:szCs w:val="28"/>
          <w:bdr w:val="none" w:sz="0" w:space="0" w:color="auto" w:frame="1"/>
          <w:lang w:eastAsia="ru-RU" w:bidi="ar-SA"/>
        </w:rPr>
        <w:t>и рискам компьютерной и интернет-зависимости самостоятельно организовывать учебную деятельность в условиях функционирования информационной среды дистанционного и электронного обучения.</w:t>
      </w:r>
    </w:p>
    <w:p w:rsidR="00994D75" w:rsidRPr="00994D75" w:rsidRDefault="00994D75" w:rsidP="00E5486F">
      <w:pPr>
        <w:widowControl/>
        <w:suppressAutoHyphens w:val="0"/>
        <w:spacing w:line="360" w:lineRule="auto"/>
        <w:ind w:left="113" w:firstLine="709"/>
        <w:rPr>
          <w:rFonts w:eastAsia="Times New Roman" w:cs="Times New Roman"/>
          <w:color w:val="000000" w:themeColor="text1"/>
          <w:spacing w:val="5"/>
          <w:kern w:val="0"/>
          <w:sz w:val="28"/>
          <w:szCs w:val="28"/>
          <w:lang w:eastAsia="ru-RU" w:bidi="ar-SA"/>
        </w:rPr>
      </w:pPr>
      <w:r w:rsidRPr="00994D75">
        <w:rPr>
          <w:rFonts w:eastAsia="Times New Roman" w:cs="Times New Roman"/>
          <w:color w:val="000000" w:themeColor="text1"/>
          <w:spacing w:val="5"/>
          <w:kern w:val="0"/>
          <w:sz w:val="28"/>
          <w:szCs w:val="28"/>
          <w:bdr w:val="none" w:sz="0" w:space="0" w:color="auto" w:frame="1"/>
          <w:lang w:eastAsia="ru-RU" w:bidi="ar-SA"/>
        </w:rPr>
        <w:t>Учителя должны понимать</w:t>
      </w:r>
      <w:r>
        <w:rPr>
          <w:rFonts w:eastAsia="Times New Roman" w:cs="Times New Roman"/>
          <w:color w:val="000000" w:themeColor="text1"/>
          <w:spacing w:val="5"/>
          <w:kern w:val="0"/>
          <w:sz w:val="28"/>
          <w:szCs w:val="28"/>
          <w:bdr w:val="none" w:sz="0" w:space="0" w:color="auto" w:frame="1"/>
          <w:lang w:eastAsia="ru-RU" w:bidi="ar-SA"/>
        </w:rPr>
        <w:t>,</w:t>
      </w:r>
      <w:r w:rsidRPr="00994D75">
        <w:rPr>
          <w:rFonts w:eastAsia="Times New Roman" w:cs="Times New Roman"/>
          <w:color w:val="000000" w:themeColor="text1"/>
          <w:spacing w:val="5"/>
          <w:kern w:val="0"/>
          <w:sz w:val="28"/>
          <w:szCs w:val="28"/>
          <w:bdr w:val="none" w:sz="0" w:space="0" w:color="auto" w:frame="1"/>
          <w:lang w:eastAsia="ru-RU" w:bidi="ar-SA"/>
        </w:rPr>
        <w:t xml:space="preserve"> что современные дети живут в новом информационном</w:t>
      </w:r>
      <w:r>
        <w:rPr>
          <w:rFonts w:eastAsia="Times New Roman" w:cs="Times New Roman"/>
          <w:color w:val="000000" w:themeColor="text1"/>
          <w:spacing w:val="5"/>
          <w:kern w:val="0"/>
          <w:sz w:val="28"/>
          <w:szCs w:val="28"/>
          <w:bdr w:val="none" w:sz="0" w:space="0" w:color="auto" w:frame="1"/>
          <w:lang w:eastAsia="ru-RU" w:bidi="ar-SA"/>
        </w:rPr>
        <w:t xml:space="preserve"> </w:t>
      </w:r>
      <w:r w:rsidRPr="00994D75">
        <w:rPr>
          <w:rFonts w:eastAsia="Times New Roman" w:cs="Times New Roman"/>
          <w:color w:val="000000" w:themeColor="text1"/>
          <w:spacing w:val="5"/>
          <w:kern w:val="0"/>
          <w:sz w:val="28"/>
          <w:szCs w:val="28"/>
          <w:bdr w:val="none" w:sz="0" w:space="0" w:color="auto" w:frame="1"/>
          <w:lang w:eastAsia="ru-RU" w:bidi="ar-SA"/>
        </w:rPr>
        <w:t>обществе глобальной коммуникации</w:t>
      </w:r>
      <w:r>
        <w:rPr>
          <w:rFonts w:eastAsia="Times New Roman" w:cs="Times New Roman"/>
          <w:color w:val="000000" w:themeColor="text1"/>
          <w:spacing w:val="5"/>
          <w:kern w:val="0"/>
          <w:sz w:val="28"/>
          <w:szCs w:val="28"/>
          <w:bdr w:val="none" w:sz="0" w:space="0" w:color="auto" w:frame="1"/>
          <w:lang w:eastAsia="ru-RU" w:bidi="ar-SA"/>
        </w:rPr>
        <w:t>,</w:t>
      </w:r>
      <w:r w:rsidRPr="00994D75">
        <w:rPr>
          <w:rFonts w:eastAsia="Times New Roman" w:cs="Times New Roman"/>
          <w:color w:val="000000" w:themeColor="text1"/>
          <w:spacing w:val="5"/>
          <w:kern w:val="0"/>
          <w:sz w:val="28"/>
          <w:szCs w:val="28"/>
          <w:bdr w:val="none" w:sz="0" w:space="0" w:color="auto" w:frame="1"/>
          <w:lang w:eastAsia="ru-RU" w:bidi="ar-SA"/>
        </w:rPr>
        <w:t xml:space="preserve"> в котором существуют как новые возможности, так и новые угрозы и риски.</w:t>
      </w:r>
    </w:p>
    <w:p w:rsidR="00994D75" w:rsidRPr="00994D75" w:rsidRDefault="00994D75" w:rsidP="00E5486F">
      <w:pPr>
        <w:widowControl/>
        <w:suppressAutoHyphens w:val="0"/>
        <w:spacing w:line="360" w:lineRule="auto"/>
        <w:ind w:left="113" w:firstLine="709"/>
        <w:rPr>
          <w:rFonts w:eastAsia="Times New Roman" w:cs="Times New Roman"/>
          <w:color w:val="000000" w:themeColor="text1"/>
          <w:spacing w:val="5"/>
          <w:kern w:val="0"/>
          <w:sz w:val="28"/>
          <w:szCs w:val="28"/>
          <w:lang w:eastAsia="ru-RU" w:bidi="ar-SA"/>
        </w:rPr>
      </w:pPr>
      <w:r w:rsidRPr="00994D75">
        <w:rPr>
          <w:rFonts w:eastAsia="Times New Roman" w:cs="Times New Roman"/>
          <w:color w:val="000000" w:themeColor="text1"/>
          <w:spacing w:val="5"/>
          <w:kern w:val="0"/>
          <w:sz w:val="28"/>
          <w:szCs w:val="28"/>
          <w:bdr w:val="none" w:sz="0" w:space="0" w:color="auto" w:frame="1"/>
          <w:lang w:eastAsia="ru-RU" w:bidi="ar-SA"/>
        </w:rPr>
        <w:t>И чтобы ребенок вырос конкурентоспособным гражданином,</w:t>
      </w:r>
      <w:r>
        <w:rPr>
          <w:rFonts w:eastAsia="Times New Roman" w:cs="Times New Roman"/>
          <w:color w:val="000000" w:themeColor="text1"/>
          <w:spacing w:val="5"/>
          <w:kern w:val="0"/>
          <w:sz w:val="28"/>
          <w:szCs w:val="28"/>
          <w:bdr w:val="none" w:sz="0" w:space="0" w:color="auto" w:frame="1"/>
          <w:lang w:eastAsia="ru-RU" w:bidi="ar-SA"/>
        </w:rPr>
        <w:t xml:space="preserve"> </w:t>
      </w:r>
      <w:r w:rsidRPr="00994D75">
        <w:rPr>
          <w:rFonts w:eastAsia="Times New Roman" w:cs="Times New Roman"/>
          <w:color w:val="000000" w:themeColor="text1"/>
          <w:spacing w:val="5"/>
          <w:kern w:val="0"/>
          <w:sz w:val="28"/>
          <w:szCs w:val="28"/>
          <w:bdr w:val="none" w:sz="0" w:space="0" w:color="auto" w:frame="1"/>
          <w:lang w:eastAsia="ru-RU" w:bidi="ar-SA"/>
        </w:rPr>
        <w:t>он должен постигать эти возможности.</w:t>
      </w:r>
    </w:p>
    <w:p w:rsidR="00994D75" w:rsidRPr="00994D75" w:rsidRDefault="00994D75" w:rsidP="00E5486F">
      <w:pPr>
        <w:widowControl/>
        <w:suppressAutoHyphens w:val="0"/>
        <w:spacing w:line="360" w:lineRule="auto"/>
        <w:ind w:left="113" w:firstLine="709"/>
        <w:rPr>
          <w:rFonts w:eastAsia="Times New Roman" w:cs="Times New Roman"/>
          <w:color w:val="000000" w:themeColor="text1"/>
          <w:spacing w:val="5"/>
          <w:kern w:val="0"/>
          <w:sz w:val="28"/>
          <w:szCs w:val="28"/>
          <w:lang w:eastAsia="ru-RU" w:bidi="ar-SA"/>
        </w:rPr>
      </w:pPr>
      <w:r w:rsidRPr="00994D75">
        <w:rPr>
          <w:rFonts w:eastAsia="Times New Roman" w:cs="Times New Roman"/>
          <w:color w:val="000000" w:themeColor="text1"/>
          <w:spacing w:val="5"/>
          <w:kern w:val="0"/>
          <w:sz w:val="28"/>
          <w:szCs w:val="28"/>
          <w:bdr w:val="none" w:sz="0" w:space="0" w:color="auto" w:frame="1"/>
          <w:lang w:eastAsia="ru-RU" w:bidi="ar-SA"/>
        </w:rPr>
        <w:t>И даже если при этом он столкнется с угрозами и рисками у него будет определенный иммунитет.</w:t>
      </w:r>
    </w:p>
    <w:p w:rsidR="00994D75" w:rsidRPr="00994D75" w:rsidRDefault="00994D75" w:rsidP="00E5486F">
      <w:pPr>
        <w:widowControl/>
        <w:suppressAutoHyphens w:val="0"/>
        <w:spacing w:line="360" w:lineRule="auto"/>
        <w:ind w:left="113" w:firstLine="709"/>
        <w:rPr>
          <w:rFonts w:eastAsia="Times New Roman" w:cs="Times New Roman"/>
          <w:color w:val="000000" w:themeColor="text1"/>
          <w:spacing w:val="5"/>
          <w:kern w:val="0"/>
          <w:sz w:val="28"/>
          <w:szCs w:val="28"/>
          <w:lang w:eastAsia="ru-RU" w:bidi="ar-SA"/>
        </w:rPr>
      </w:pPr>
      <w:r w:rsidRPr="00994D75">
        <w:rPr>
          <w:rFonts w:eastAsia="Times New Roman" w:cs="Times New Roman"/>
          <w:color w:val="000000" w:themeColor="text1"/>
          <w:spacing w:val="5"/>
          <w:kern w:val="0"/>
          <w:sz w:val="28"/>
          <w:szCs w:val="28"/>
          <w:bdr w:val="none" w:sz="0" w:space="0" w:color="auto" w:frame="1"/>
          <w:lang w:eastAsia="ru-RU" w:bidi="ar-SA"/>
        </w:rPr>
        <w:t>В связи с этим учитель должен в обучении школьника подвести.</w:t>
      </w:r>
    </w:p>
    <w:p w:rsidR="00994D75" w:rsidRPr="00994D75" w:rsidRDefault="00994D75" w:rsidP="00E5486F">
      <w:pPr>
        <w:widowControl/>
        <w:suppressAutoHyphens w:val="0"/>
        <w:spacing w:line="360" w:lineRule="auto"/>
        <w:ind w:left="113" w:firstLine="709"/>
        <w:rPr>
          <w:rFonts w:eastAsia="Times New Roman" w:cs="Times New Roman"/>
          <w:color w:val="000000" w:themeColor="text1"/>
          <w:spacing w:val="5"/>
          <w:kern w:val="0"/>
          <w:sz w:val="28"/>
          <w:szCs w:val="28"/>
          <w:lang w:eastAsia="ru-RU" w:bidi="ar-SA"/>
        </w:rPr>
      </w:pPr>
      <w:r w:rsidRPr="00994D75">
        <w:rPr>
          <w:rFonts w:eastAsia="Times New Roman" w:cs="Times New Roman"/>
          <w:color w:val="000000" w:themeColor="text1"/>
          <w:spacing w:val="5"/>
          <w:kern w:val="0"/>
          <w:sz w:val="28"/>
          <w:szCs w:val="28"/>
          <w:bdr w:val="none" w:sz="0" w:space="0" w:color="auto" w:frame="1"/>
          <w:lang w:eastAsia="ru-RU" w:bidi="ar-SA"/>
        </w:rPr>
        <w:lastRenderedPageBreak/>
        <w:t>его к пониманию возможного манипулирования его поведением и сознанием при</w:t>
      </w:r>
      <w:r>
        <w:rPr>
          <w:rFonts w:eastAsia="Times New Roman" w:cs="Times New Roman"/>
          <w:color w:val="000000" w:themeColor="text1"/>
          <w:spacing w:val="5"/>
          <w:kern w:val="0"/>
          <w:sz w:val="28"/>
          <w:szCs w:val="28"/>
          <w:bdr w:val="none" w:sz="0" w:space="0" w:color="auto" w:frame="1"/>
          <w:lang w:eastAsia="ru-RU" w:bidi="ar-SA"/>
        </w:rPr>
        <w:t xml:space="preserve"> </w:t>
      </w:r>
      <w:r w:rsidRPr="00994D75">
        <w:rPr>
          <w:rFonts w:eastAsia="Times New Roman" w:cs="Times New Roman"/>
          <w:color w:val="000000" w:themeColor="text1"/>
          <w:spacing w:val="5"/>
          <w:kern w:val="0"/>
          <w:sz w:val="28"/>
          <w:szCs w:val="28"/>
          <w:bdr w:val="none" w:sz="0" w:space="0" w:color="auto" w:frame="1"/>
          <w:lang w:eastAsia="ru-RU" w:bidi="ar-SA"/>
        </w:rPr>
        <w:t>помощи информации распространяемой СМИ социальными сервисами в Интернете и др.</w:t>
      </w:r>
    </w:p>
    <w:p w:rsidR="00994D75" w:rsidRPr="00994D75" w:rsidRDefault="00994D75" w:rsidP="00E5486F">
      <w:pPr>
        <w:widowControl/>
        <w:suppressAutoHyphens w:val="0"/>
        <w:spacing w:line="360" w:lineRule="auto"/>
        <w:ind w:left="113" w:firstLine="709"/>
        <w:rPr>
          <w:rFonts w:eastAsia="Times New Roman" w:cs="Times New Roman"/>
          <w:color w:val="000000" w:themeColor="text1"/>
          <w:spacing w:val="5"/>
          <w:kern w:val="0"/>
          <w:sz w:val="28"/>
          <w:szCs w:val="28"/>
          <w:lang w:eastAsia="ru-RU" w:bidi="ar-SA"/>
        </w:rPr>
      </w:pPr>
      <w:r w:rsidRPr="00994D75">
        <w:rPr>
          <w:rFonts w:eastAsia="Times New Roman" w:cs="Times New Roman"/>
          <w:color w:val="000000" w:themeColor="text1"/>
          <w:spacing w:val="5"/>
          <w:kern w:val="0"/>
          <w:sz w:val="28"/>
          <w:szCs w:val="28"/>
          <w:bdr w:val="none" w:sz="0" w:space="0" w:color="auto" w:frame="1"/>
          <w:lang w:eastAsia="ru-RU" w:bidi="ar-SA"/>
        </w:rPr>
        <w:t>Кроме этого в современном обществе для безопасной социализации учащемуся и педагогу необходимо противостоять информационным угрозам и сетевым атакам.</w:t>
      </w:r>
    </w:p>
    <w:p w:rsidR="00994D75" w:rsidRPr="00994D75" w:rsidRDefault="00994D75" w:rsidP="00E5486F">
      <w:pPr>
        <w:widowControl/>
        <w:suppressAutoHyphens w:val="0"/>
        <w:spacing w:line="360" w:lineRule="auto"/>
        <w:ind w:left="113" w:firstLine="709"/>
        <w:rPr>
          <w:rFonts w:eastAsia="Times New Roman" w:cs="Times New Roman"/>
          <w:color w:val="000000" w:themeColor="text1"/>
          <w:spacing w:val="5"/>
          <w:kern w:val="0"/>
          <w:sz w:val="28"/>
          <w:szCs w:val="28"/>
          <w:lang w:eastAsia="ru-RU" w:bidi="ar-SA"/>
        </w:rPr>
      </w:pPr>
      <w:r w:rsidRPr="00994D75">
        <w:rPr>
          <w:rFonts w:eastAsia="Times New Roman" w:cs="Times New Roman"/>
          <w:color w:val="000000" w:themeColor="text1"/>
          <w:spacing w:val="5"/>
          <w:kern w:val="0"/>
          <w:sz w:val="28"/>
          <w:szCs w:val="28"/>
          <w:bdr w:val="none" w:sz="0" w:space="0" w:color="auto" w:frame="1"/>
          <w:lang w:eastAsia="ru-RU" w:bidi="ar-SA"/>
        </w:rPr>
        <w:t>Конечно, в этом должен участвовать и учитель: объяснять направлять помогать показывать своим примером.</w:t>
      </w:r>
    </w:p>
    <w:p w:rsidR="00994D75" w:rsidRPr="00994D75" w:rsidRDefault="00994D75" w:rsidP="00E5486F">
      <w:pPr>
        <w:widowControl/>
        <w:suppressAutoHyphens w:val="0"/>
        <w:spacing w:line="360" w:lineRule="auto"/>
        <w:ind w:left="113" w:firstLine="709"/>
        <w:rPr>
          <w:rFonts w:eastAsia="Times New Roman" w:cs="Times New Roman"/>
          <w:color w:val="000000" w:themeColor="text1"/>
          <w:spacing w:val="5"/>
          <w:kern w:val="0"/>
          <w:sz w:val="28"/>
          <w:szCs w:val="28"/>
          <w:lang w:eastAsia="ru-RU" w:bidi="ar-SA"/>
        </w:rPr>
      </w:pPr>
      <w:r w:rsidRPr="00994D75">
        <w:rPr>
          <w:rFonts w:eastAsia="Times New Roman" w:cs="Times New Roman"/>
          <w:color w:val="000000" w:themeColor="text1"/>
          <w:spacing w:val="5"/>
          <w:kern w:val="0"/>
          <w:sz w:val="28"/>
          <w:szCs w:val="28"/>
          <w:bdr w:val="none" w:sz="0" w:space="0" w:color="auto" w:frame="1"/>
          <w:lang w:eastAsia="ru-RU" w:bidi="ar-SA"/>
        </w:rPr>
        <w:t>Современный педагог должен выступать не только в роли носителя знаний</w:t>
      </w:r>
      <w:r>
        <w:rPr>
          <w:rFonts w:eastAsia="Times New Roman" w:cs="Times New Roman"/>
          <w:color w:val="000000" w:themeColor="text1"/>
          <w:spacing w:val="5"/>
          <w:kern w:val="0"/>
          <w:sz w:val="28"/>
          <w:szCs w:val="28"/>
          <w:bdr w:val="none" w:sz="0" w:space="0" w:color="auto" w:frame="1"/>
          <w:lang w:eastAsia="ru-RU" w:bidi="ar-SA"/>
        </w:rPr>
        <w:t xml:space="preserve">, </w:t>
      </w:r>
      <w:r w:rsidRPr="00994D75">
        <w:rPr>
          <w:rFonts w:eastAsia="Times New Roman" w:cs="Times New Roman"/>
          <w:color w:val="000000" w:themeColor="text1"/>
          <w:spacing w:val="5"/>
          <w:kern w:val="0"/>
          <w:sz w:val="28"/>
          <w:szCs w:val="28"/>
          <w:bdr w:val="none" w:sz="0" w:space="0" w:color="auto" w:frame="1"/>
          <w:lang w:eastAsia="ru-RU" w:bidi="ar-SA"/>
        </w:rPr>
        <w:t>но и в роли организатора учебно-познавательной учебно-поисковой проектной деятельности с использованием информационно-коммуникационных технологий</w:t>
      </w:r>
      <w:r>
        <w:rPr>
          <w:rFonts w:eastAsia="Times New Roman" w:cs="Times New Roman"/>
          <w:color w:val="000000" w:themeColor="text1"/>
          <w:spacing w:val="5"/>
          <w:kern w:val="0"/>
          <w:sz w:val="28"/>
          <w:szCs w:val="28"/>
          <w:bdr w:val="none" w:sz="0" w:space="0" w:color="auto" w:frame="1"/>
          <w:lang w:eastAsia="ru-RU" w:bidi="ar-SA"/>
        </w:rPr>
        <w:t xml:space="preserve">. </w:t>
      </w:r>
      <w:r w:rsidRPr="00994D75">
        <w:rPr>
          <w:rFonts w:eastAsia="Times New Roman" w:cs="Times New Roman"/>
          <w:color w:val="000000" w:themeColor="text1"/>
          <w:spacing w:val="5"/>
          <w:kern w:val="0"/>
          <w:sz w:val="28"/>
          <w:szCs w:val="28"/>
          <w:bdr w:val="none" w:sz="0" w:space="0" w:color="auto" w:frame="1"/>
          <w:lang w:eastAsia="ru-RU" w:bidi="ar-SA"/>
        </w:rPr>
        <w:t>Умение искать анализировать преобразовывать применять информацию для решения проблем информационная</w:t>
      </w:r>
      <w:r>
        <w:rPr>
          <w:rFonts w:eastAsia="Times New Roman" w:cs="Times New Roman"/>
          <w:color w:val="000000" w:themeColor="text1"/>
          <w:spacing w:val="5"/>
          <w:kern w:val="0"/>
          <w:sz w:val="28"/>
          <w:szCs w:val="28"/>
          <w:bdr w:val="none" w:sz="0" w:space="0" w:color="auto" w:frame="1"/>
          <w:lang w:eastAsia="ru-RU" w:bidi="ar-SA"/>
        </w:rPr>
        <w:t xml:space="preserve"> </w:t>
      </w:r>
      <w:r w:rsidRPr="00994D75">
        <w:rPr>
          <w:rFonts w:eastAsia="Times New Roman" w:cs="Times New Roman"/>
          <w:color w:val="000000" w:themeColor="text1"/>
          <w:spacing w:val="5"/>
          <w:kern w:val="0"/>
          <w:sz w:val="28"/>
          <w:szCs w:val="28"/>
          <w:bdr w:val="none" w:sz="0" w:space="0" w:color="auto" w:frame="1"/>
          <w:lang w:eastAsia="ru-RU" w:bidi="ar-SA"/>
        </w:rPr>
        <w:t>компетенция; умение ставить цели планировать использовать личностные ресурсы самоорганизация.</w:t>
      </w:r>
    </w:p>
    <w:p w:rsidR="00994D75" w:rsidRPr="00994D75" w:rsidRDefault="00994D75" w:rsidP="00E5486F">
      <w:pPr>
        <w:widowControl/>
        <w:suppressAutoHyphens w:val="0"/>
        <w:spacing w:line="360" w:lineRule="auto"/>
        <w:ind w:left="113" w:firstLine="709"/>
        <w:rPr>
          <w:rFonts w:eastAsia="Times New Roman" w:cs="Times New Roman"/>
          <w:color w:val="000000" w:themeColor="text1"/>
          <w:spacing w:val="5"/>
          <w:kern w:val="0"/>
          <w:sz w:val="28"/>
          <w:szCs w:val="28"/>
          <w:lang w:eastAsia="ru-RU" w:bidi="ar-SA"/>
        </w:rPr>
      </w:pPr>
      <w:r w:rsidRPr="00994D75">
        <w:rPr>
          <w:rFonts w:eastAsia="Times New Roman" w:cs="Times New Roman"/>
          <w:color w:val="000000" w:themeColor="text1"/>
          <w:spacing w:val="5"/>
          <w:kern w:val="0"/>
          <w:sz w:val="28"/>
          <w:szCs w:val="28"/>
          <w:bdr w:val="none" w:sz="0" w:space="0" w:color="auto" w:frame="1"/>
          <w:lang w:eastAsia="ru-RU" w:bidi="ar-SA"/>
        </w:rPr>
        <w:t>Но для этого самому учителю надо быть очень компетентным во многих вопросах образования.</w:t>
      </w:r>
    </w:p>
    <w:p w:rsidR="00994D75" w:rsidRPr="00994D75" w:rsidRDefault="00994D75" w:rsidP="00E5486F">
      <w:pPr>
        <w:widowControl/>
        <w:suppressAutoHyphens w:val="0"/>
        <w:spacing w:line="360" w:lineRule="auto"/>
        <w:ind w:left="113" w:firstLine="709"/>
        <w:rPr>
          <w:rFonts w:eastAsia="Times New Roman" w:cs="Times New Roman"/>
          <w:color w:val="000000" w:themeColor="text1"/>
          <w:spacing w:val="5"/>
          <w:kern w:val="0"/>
          <w:sz w:val="28"/>
          <w:szCs w:val="28"/>
          <w:lang w:eastAsia="ru-RU" w:bidi="ar-SA"/>
        </w:rPr>
      </w:pPr>
      <w:r w:rsidRPr="00994D75">
        <w:rPr>
          <w:rFonts w:eastAsia="Times New Roman" w:cs="Times New Roman"/>
          <w:color w:val="000000" w:themeColor="text1"/>
          <w:spacing w:val="5"/>
          <w:kern w:val="0"/>
          <w:sz w:val="28"/>
          <w:szCs w:val="28"/>
          <w:bdr w:val="none" w:sz="0" w:space="0" w:color="auto" w:frame="1"/>
          <w:lang w:eastAsia="ru-RU" w:bidi="ar-SA"/>
        </w:rPr>
        <w:t>Поэтому повышение и совершенствование ИКТ-компетентности педагогов является одной из важнейших задач стоящих перед системой образования.</w:t>
      </w:r>
    </w:p>
    <w:p w:rsidR="00994D75" w:rsidRPr="00994D75" w:rsidRDefault="00994D75" w:rsidP="00E5486F">
      <w:pPr>
        <w:widowControl/>
        <w:suppressAutoHyphens w:val="0"/>
        <w:spacing w:line="360" w:lineRule="auto"/>
        <w:ind w:left="113" w:firstLine="709"/>
        <w:rPr>
          <w:rFonts w:eastAsia="Times New Roman" w:cs="Times New Roman"/>
          <w:color w:val="000000" w:themeColor="text1"/>
          <w:spacing w:val="5"/>
          <w:kern w:val="0"/>
          <w:sz w:val="28"/>
          <w:szCs w:val="28"/>
          <w:lang w:eastAsia="ru-RU" w:bidi="ar-SA"/>
        </w:rPr>
      </w:pPr>
      <w:r w:rsidRPr="00994D75">
        <w:rPr>
          <w:rFonts w:eastAsia="Times New Roman" w:cs="Times New Roman"/>
          <w:color w:val="000000" w:themeColor="text1"/>
          <w:spacing w:val="5"/>
          <w:kern w:val="0"/>
          <w:sz w:val="28"/>
          <w:szCs w:val="28"/>
          <w:bdr w:val="none" w:sz="0" w:space="0" w:color="auto" w:frame="1"/>
          <w:lang w:eastAsia="ru-RU" w:bidi="ar-SA"/>
        </w:rPr>
        <w:t>Из выше сказанного следует, что для реализации ФГОС современный учитель обязан быть информационно грамотным.</w:t>
      </w:r>
    </w:p>
    <w:p w:rsidR="00994D75" w:rsidRPr="00994D75" w:rsidRDefault="00994D75" w:rsidP="00E5486F">
      <w:pPr>
        <w:widowControl/>
        <w:suppressAutoHyphens w:val="0"/>
        <w:spacing w:line="360" w:lineRule="auto"/>
        <w:ind w:left="113" w:firstLine="709"/>
        <w:rPr>
          <w:rFonts w:eastAsia="Times New Roman" w:cs="Times New Roman"/>
          <w:color w:val="000000" w:themeColor="text1"/>
          <w:spacing w:val="5"/>
          <w:kern w:val="0"/>
          <w:sz w:val="28"/>
          <w:szCs w:val="28"/>
          <w:lang w:eastAsia="ru-RU" w:bidi="ar-SA"/>
        </w:rPr>
      </w:pPr>
      <w:r w:rsidRPr="00994D75">
        <w:rPr>
          <w:rFonts w:eastAsia="Times New Roman" w:cs="Times New Roman"/>
          <w:color w:val="000000" w:themeColor="text1"/>
          <w:spacing w:val="5"/>
          <w:kern w:val="0"/>
          <w:sz w:val="28"/>
          <w:szCs w:val="28"/>
          <w:bdr w:val="none" w:sz="0" w:space="0" w:color="auto" w:frame="1"/>
          <w:lang w:eastAsia="ru-RU" w:bidi="ar-SA"/>
        </w:rPr>
        <w:t>В связи с этим необходимо обучать учителей образовательных учреждений основам</w:t>
      </w:r>
      <w:r>
        <w:rPr>
          <w:rFonts w:eastAsia="Times New Roman" w:cs="Times New Roman"/>
          <w:color w:val="000000" w:themeColor="text1"/>
          <w:spacing w:val="5"/>
          <w:kern w:val="0"/>
          <w:sz w:val="28"/>
          <w:szCs w:val="28"/>
          <w:bdr w:val="none" w:sz="0" w:space="0" w:color="auto" w:frame="1"/>
          <w:lang w:eastAsia="ru-RU" w:bidi="ar-SA"/>
        </w:rPr>
        <w:t xml:space="preserve"> </w:t>
      </w:r>
      <w:r w:rsidRPr="00994D75">
        <w:rPr>
          <w:rFonts w:eastAsia="Times New Roman" w:cs="Times New Roman"/>
          <w:color w:val="000000" w:themeColor="text1"/>
          <w:spacing w:val="5"/>
          <w:kern w:val="0"/>
          <w:sz w:val="28"/>
          <w:szCs w:val="28"/>
          <w:bdr w:val="none" w:sz="0" w:space="0" w:color="auto" w:frame="1"/>
          <w:lang w:eastAsia="ru-RU" w:bidi="ar-SA"/>
        </w:rPr>
        <w:t>информационной безопасности в условиях перехода на ФГОС для последующего обеспечения</w:t>
      </w:r>
      <w:r>
        <w:rPr>
          <w:rFonts w:eastAsia="Times New Roman" w:cs="Times New Roman"/>
          <w:color w:val="000000" w:themeColor="text1"/>
          <w:spacing w:val="5"/>
          <w:kern w:val="0"/>
          <w:sz w:val="28"/>
          <w:szCs w:val="28"/>
          <w:bdr w:val="none" w:sz="0" w:space="0" w:color="auto" w:frame="1"/>
          <w:lang w:eastAsia="ru-RU" w:bidi="ar-SA"/>
        </w:rPr>
        <w:t xml:space="preserve"> </w:t>
      </w:r>
      <w:r w:rsidRPr="00994D75">
        <w:rPr>
          <w:rFonts w:eastAsia="Times New Roman" w:cs="Times New Roman"/>
          <w:color w:val="000000" w:themeColor="text1"/>
          <w:spacing w:val="5"/>
          <w:kern w:val="0"/>
          <w:sz w:val="28"/>
          <w:szCs w:val="28"/>
          <w:bdr w:val="none" w:sz="0" w:space="0" w:color="auto" w:frame="1"/>
          <w:lang w:eastAsia="ru-RU" w:bidi="ar-SA"/>
        </w:rPr>
        <w:t>ими детской информационной безопасности на уроках для формирования своей компетенции компетенций учащихся в области информационной безопасности.</w:t>
      </w:r>
    </w:p>
    <w:p w:rsidR="00994D75" w:rsidRPr="00994D75" w:rsidRDefault="00994D75" w:rsidP="00E5486F">
      <w:pPr>
        <w:widowControl/>
        <w:suppressAutoHyphens w:val="0"/>
        <w:spacing w:line="360" w:lineRule="auto"/>
        <w:ind w:left="113" w:firstLine="709"/>
        <w:rPr>
          <w:rFonts w:eastAsia="Times New Roman" w:cs="Times New Roman"/>
          <w:color w:val="000000" w:themeColor="text1"/>
          <w:spacing w:val="5"/>
          <w:kern w:val="0"/>
          <w:sz w:val="28"/>
          <w:szCs w:val="28"/>
          <w:lang w:eastAsia="ru-RU" w:bidi="ar-SA"/>
        </w:rPr>
      </w:pPr>
      <w:r w:rsidRPr="00994D75">
        <w:rPr>
          <w:rFonts w:eastAsia="Times New Roman" w:cs="Times New Roman"/>
          <w:color w:val="000000" w:themeColor="text1"/>
          <w:spacing w:val="5"/>
          <w:kern w:val="0"/>
          <w:sz w:val="28"/>
          <w:szCs w:val="28"/>
          <w:bdr w:val="none" w:sz="0" w:space="0" w:color="auto" w:frame="1"/>
          <w:lang w:eastAsia="ru-RU" w:bidi="ar-SA"/>
        </w:rPr>
        <w:t>В процессе обучения обязательно должны узнать об основных понятиях информация</w:t>
      </w:r>
      <w:r>
        <w:rPr>
          <w:rFonts w:eastAsia="Times New Roman" w:cs="Times New Roman"/>
          <w:color w:val="000000" w:themeColor="text1"/>
          <w:spacing w:val="5"/>
          <w:kern w:val="0"/>
          <w:sz w:val="28"/>
          <w:szCs w:val="28"/>
          <w:bdr w:val="none" w:sz="0" w:space="0" w:color="auto" w:frame="1"/>
          <w:lang w:eastAsia="ru-RU" w:bidi="ar-SA"/>
        </w:rPr>
        <w:t xml:space="preserve"> </w:t>
      </w:r>
      <w:r w:rsidRPr="00994D75">
        <w:rPr>
          <w:rFonts w:eastAsia="Times New Roman" w:cs="Times New Roman"/>
          <w:color w:val="000000" w:themeColor="text1"/>
          <w:spacing w:val="5"/>
          <w:kern w:val="0"/>
          <w:sz w:val="28"/>
          <w:szCs w:val="28"/>
          <w:bdr w:val="none" w:sz="0" w:space="0" w:color="auto" w:frame="1"/>
          <w:lang w:eastAsia="ru-RU" w:bidi="ar-SA"/>
        </w:rPr>
        <w:t>и информационная безопасность о правовом регулировании в области информационной безопасности</w:t>
      </w:r>
      <w:r>
        <w:rPr>
          <w:rFonts w:eastAsia="Times New Roman" w:cs="Times New Roman"/>
          <w:color w:val="000000" w:themeColor="text1"/>
          <w:spacing w:val="5"/>
          <w:kern w:val="0"/>
          <w:sz w:val="28"/>
          <w:szCs w:val="28"/>
          <w:bdr w:val="none" w:sz="0" w:space="0" w:color="auto" w:frame="1"/>
          <w:lang w:eastAsia="ru-RU" w:bidi="ar-SA"/>
        </w:rPr>
        <w:t xml:space="preserve"> </w:t>
      </w:r>
      <w:r w:rsidRPr="00994D75">
        <w:rPr>
          <w:rFonts w:eastAsia="Times New Roman" w:cs="Times New Roman"/>
          <w:color w:val="000000" w:themeColor="text1"/>
          <w:spacing w:val="5"/>
          <w:kern w:val="0"/>
          <w:sz w:val="28"/>
          <w:szCs w:val="28"/>
          <w:bdr w:val="none" w:sz="0" w:space="0" w:color="auto" w:frame="1"/>
          <w:lang w:eastAsia="ru-RU" w:bidi="ar-SA"/>
        </w:rPr>
        <w:t xml:space="preserve">и последних изменениях в </w:t>
      </w:r>
      <w:r w:rsidRPr="00994D75">
        <w:rPr>
          <w:rFonts w:eastAsia="Times New Roman" w:cs="Times New Roman"/>
          <w:color w:val="000000" w:themeColor="text1"/>
          <w:spacing w:val="5"/>
          <w:kern w:val="0"/>
          <w:sz w:val="28"/>
          <w:szCs w:val="28"/>
          <w:bdr w:val="none" w:sz="0" w:space="0" w:color="auto" w:frame="1"/>
          <w:lang w:eastAsia="ru-RU" w:bidi="ar-SA"/>
        </w:rPr>
        <w:lastRenderedPageBreak/>
        <w:t>законодательстве РФ получить знания о персональных</w:t>
      </w:r>
      <w:r>
        <w:rPr>
          <w:rFonts w:eastAsia="Times New Roman" w:cs="Times New Roman"/>
          <w:color w:val="000000" w:themeColor="text1"/>
          <w:spacing w:val="5"/>
          <w:kern w:val="0"/>
          <w:sz w:val="28"/>
          <w:szCs w:val="28"/>
          <w:bdr w:val="none" w:sz="0" w:space="0" w:color="auto" w:frame="1"/>
          <w:lang w:eastAsia="ru-RU" w:bidi="ar-SA"/>
        </w:rPr>
        <w:t xml:space="preserve"> </w:t>
      </w:r>
      <w:r w:rsidRPr="00994D75">
        <w:rPr>
          <w:rFonts w:eastAsia="Times New Roman" w:cs="Times New Roman"/>
          <w:color w:val="000000" w:themeColor="text1"/>
          <w:spacing w:val="5"/>
          <w:kern w:val="0"/>
          <w:sz w:val="28"/>
          <w:szCs w:val="28"/>
          <w:bdr w:val="none" w:sz="0" w:space="0" w:color="auto" w:frame="1"/>
          <w:lang w:eastAsia="ru-RU" w:bidi="ar-SA"/>
        </w:rPr>
        <w:t>данных и информационных системах персональных данных познакомиться с уровнями безопасности и классификацией угроз безопасности.</w:t>
      </w:r>
    </w:p>
    <w:p w:rsidR="00994D75" w:rsidRPr="00994D75" w:rsidRDefault="00994D75" w:rsidP="00E5486F">
      <w:pPr>
        <w:widowControl/>
        <w:suppressAutoHyphens w:val="0"/>
        <w:spacing w:line="360" w:lineRule="auto"/>
        <w:ind w:left="113" w:firstLine="709"/>
        <w:rPr>
          <w:rFonts w:eastAsia="Times New Roman" w:cs="Times New Roman"/>
          <w:color w:val="000000" w:themeColor="text1"/>
          <w:spacing w:val="5"/>
          <w:kern w:val="0"/>
          <w:sz w:val="28"/>
          <w:szCs w:val="28"/>
          <w:lang w:eastAsia="ru-RU" w:bidi="ar-SA"/>
        </w:rPr>
      </w:pPr>
      <w:r w:rsidRPr="00994D75">
        <w:rPr>
          <w:rFonts w:eastAsia="Times New Roman" w:cs="Times New Roman"/>
          <w:color w:val="000000" w:themeColor="text1"/>
          <w:spacing w:val="5"/>
          <w:kern w:val="0"/>
          <w:sz w:val="28"/>
          <w:szCs w:val="28"/>
          <w:bdr w:val="none" w:sz="0" w:space="0" w:color="auto" w:frame="1"/>
          <w:lang w:eastAsia="ru-RU" w:bidi="ar-SA"/>
        </w:rPr>
        <w:t>Также учителям важно изучить такие темы как основы криптографии и.</w:t>
      </w:r>
    </w:p>
    <w:p w:rsidR="00994D75" w:rsidRPr="00994D75" w:rsidRDefault="00994D75" w:rsidP="00E5486F">
      <w:pPr>
        <w:widowControl/>
        <w:suppressAutoHyphens w:val="0"/>
        <w:spacing w:line="360" w:lineRule="auto"/>
        <w:ind w:left="113" w:firstLine="709"/>
        <w:rPr>
          <w:rFonts w:eastAsia="Times New Roman" w:cs="Times New Roman"/>
          <w:color w:val="000000" w:themeColor="text1"/>
          <w:spacing w:val="5"/>
          <w:kern w:val="0"/>
          <w:sz w:val="28"/>
          <w:szCs w:val="28"/>
          <w:lang w:eastAsia="ru-RU" w:bidi="ar-SA"/>
        </w:rPr>
      </w:pPr>
      <w:r w:rsidRPr="00994D75">
        <w:rPr>
          <w:rFonts w:eastAsia="Times New Roman" w:cs="Times New Roman"/>
          <w:color w:val="000000" w:themeColor="text1"/>
          <w:spacing w:val="5"/>
          <w:kern w:val="0"/>
          <w:sz w:val="28"/>
          <w:szCs w:val="28"/>
          <w:bdr w:val="none" w:sz="0" w:space="0" w:color="auto" w:frame="1"/>
          <w:lang w:eastAsia="ru-RU" w:bidi="ar-SA"/>
        </w:rPr>
        <w:t>криптографические методы защиты информации программно-аппаратные средства защиты информации и механизмы социальной инженерии.</w:t>
      </w:r>
    </w:p>
    <w:p w:rsidR="00994D75" w:rsidRPr="00994D75" w:rsidRDefault="00994D75" w:rsidP="00E5486F">
      <w:pPr>
        <w:widowControl/>
        <w:suppressAutoHyphens w:val="0"/>
        <w:spacing w:line="360" w:lineRule="auto"/>
        <w:ind w:left="113" w:firstLine="709"/>
        <w:rPr>
          <w:rFonts w:eastAsia="Times New Roman" w:cs="Times New Roman"/>
          <w:color w:val="000000" w:themeColor="text1"/>
          <w:spacing w:val="5"/>
          <w:kern w:val="0"/>
          <w:sz w:val="28"/>
          <w:szCs w:val="28"/>
          <w:lang w:eastAsia="ru-RU" w:bidi="ar-SA"/>
        </w:rPr>
      </w:pPr>
      <w:r w:rsidRPr="00994D75">
        <w:rPr>
          <w:rFonts w:eastAsia="Times New Roman" w:cs="Times New Roman"/>
          <w:color w:val="000000" w:themeColor="text1"/>
          <w:spacing w:val="5"/>
          <w:kern w:val="0"/>
          <w:sz w:val="28"/>
          <w:szCs w:val="28"/>
          <w:bdr w:val="none" w:sz="0" w:space="0" w:color="auto" w:frame="1"/>
          <w:lang w:eastAsia="ru-RU" w:bidi="ar-SA"/>
        </w:rPr>
        <w:t>Одним из главных направлений становится рассмотрение вопроса детской информационной безопасности в Интернет.</w:t>
      </w:r>
    </w:p>
    <w:p w:rsidR="00994D75" w:rsidRPr="00994D75" w:rsidRDefault="00994D75" w:rsidP="00E5486F">
      <w:pPr>
        <w:widowControl/>
        <w:suppressAutoHyphens w:val="0"/>
        <w:spacing w:line="360" w:lineRule="auto"/>
        <w:ind w:left="113" w:firstLine="709"/>
        <w:rPr>
          <w:rFonts w:eastAsia="Times New Roman" w:cs="Times New Roman"/>
          <w:color w:val="000000" w:themeColor="text1"/>
          <w:spacing w:val="5"/>
          <w:kern w:val="0"/>
          <w:sz w:val="28"/>
          <w:szCs w:val="28"/>
          <w:lang w:eastAsia="ru-RU" w:bidi="ar-SA"/>
        </w:rPr>
      </w:pPr>
      <w:r w:rsidRPr="00994D75">
        <w:rPr>
          <w:rFonts w:eastAsia="Times New Roman" w:cs="Times New Roman"/>
          <w:color w:val="000000" w:themeColor="text1"/>
          <w:spacing w:val="5"/>
          <w:kern w:val="0"/>
          <w:sz w:val="28"/>
          <w:szCs w:val="28"/>
          <w:bdr w:val="none" w:sz="0" w:space="0" w:color="auto" w:frame="1"/>
          <w:lang w:eastAsia="ru-RU" w:bidi="ar-SA"/>
        </w:rPr>
        <w:t>Учителя должны знать о безопасном поведении в Интернет</w:t>
      </w:r>
      <w:r>
        <w:rPr>
          <w:rFonts w:eastAsia="Times New Roman" w:cs="Times New Roman"/>
          <w:color w:val="000000" w:themeColor="text1"/>
          <w:spacing w:val="5"/>
          <w:kern w:val="0"/>
          <w:sz w:val="28"/>
          <w:szCs w:val="28"/>
          <w:bdr w:val="none" w:sz="0" w:space="0" w:color="auto" w:frame="1"/>
          <w:lang w:eastAsia="ru-RU" w:bidi="ar-SA"/>
        </w:rPr>
        <w:t>е,</w:t>
      </w:r>
      <w:r w:rsidRPr="00994D75">
        <w:rPr>
          <w:rFonts w:eastAsia="Times New Roman" w:cs="Times New Roman"/>
          <w:color w:val="000000" w:themeColor="text1"/>
          <w:spacing w:val="5"/>
          <w:kern w:val="0"/>
          <w:sz w:val="28"/>
          <w:szCs w:val="28"/>
          <w:bdr w:val="none" w:sz="0" w:space="0" w:color="auto" w:frame="1"/>
          <w:lang w:eastAsia="ru-RU" w:bidi="ar-SA"/>
        </w:rPr>
        <w:t xml:space="preserve"> Интернет-зависимости</w:t>
      </w:r>
      <w:r>
        <w:rPr>
          <w:rFonts w:eastAsia="Times New Roman" w:cs="Times New Roman"/>
          <w:color w:val="000000" w:themeColor="text1"/>
          <w:spacing w:val="5"/>
          <w:kern w:val="0"/>
          <w:sz w:val="28"/>
          <w:szCs w:val="28"/>
          <w:bdr w:val="none" w:sz="0" w:space="0" w:color="auto" w:frame="1"/>
          <w:lang w:eastAsia="ru-RU" w:bidi="ar-SA"/>
        </w:rPr>
        <w:t>,</w:t>
      </w:r>
      <w:r w:rsidRPr="00994D75">
        <w:rPr>
          <w:rFonts w:eastAsia="Times New Roman" w:cs="Times New Roman"/>
          <w:color w:val="000000" w:themeColor="text1"/>
          <w:spacing w:val="5"/>
          <w:kern w:val="0"/>
          <w:sz w:val="28"/>
          <w:szCs w:val="28"/>
          <w:bdr w:val="none" w:sz="0" w:space="0" w:color="auto" w:frame="1"/>
          <w:lang w:eastAsia="ru-RU" w:bidi="ar-SA"/>
        </w:rPr>
        <w:t xml:space="preserve"> Интернет-знакомствах</w:t>
      </w:r>
      <w:r>
        <w:rPr>
          <w:rFonts w:eastAsia="Times New Roman" w:cs="Times New Roman"/>
          <w:color w:val="000000" w:themeColor="text1"/>
          <w:spacing w:val="5"/>
          <w:kern w:val="0"/>
          <w:sz w:val="28"/>
          <w:szCs w:val="28"/>
          <w:bdr w:val="none" w:sz="0" w:space="0" w:color="auto" w:frame="1"/>
          <w:lang w:eastAsia="ru-RU" w:bidi="ar-SA"/>
        </w:rPr>
        <w:t xml:space="preserve">, </w:t>
      </w:r>
      <w:r w:rsidRPr="00994D75">
        <w:rPr>
          <w:rFonts w:eastAsia="Times New Roman" w:cs="Times New Roman"/>
          <w:color w:val="000000" w:themeColor="text1"/>
          <w:spacing w:val="5"/>
          <w:kern w:val="0"/>
          <w:sz w:val="28"/>
          <w:szCs w:val="28"/>
          <w:bdr w:val="none" w:sz="0" w:space="0" w:color="auto" w:frame="1"/>
          <w:lang w:eastAsia="ru-RU" w:bidi="ar-SA"/>
        </w:rPr>
        <w:t>грумминге</w:t>
      </w:r>
      <w:r>
        <w:rPr>
          <w:rFonts w:eastAsia="Times New Roman" w:cs="Times New Roman"/>
          <w:color w:val="000000" w:themeColor="text1"/>
          <w:spacing w:val="5"/>
          <w:kern w:val="0"/>
          <w:sz w:val="28"/>
          <w:szCs w:val="28"/>
          <w:bdr w:val="none" w:sz="0" w:space="0" w:color="auto" w:frame="1"/>
          <w:lang w:eastAsia="ru-RU" w:bidi="ar-SA"/>
        </w:rPr>
        <w:t xml:space="preserve">, </w:t>
      </w:r>
      <w:r w:rsidRPr="00994D75">
        <w:rPr>
          <w:rFonts w:eastAsia="Times New Roman" w:cs="Times New Roman"/>
          <w:color w:val="000000" w:themeColor="text1"/>
          <w:spacing w:val="5"/>
          <w:kern w:val="0"/>
          <w:sz w:val="28"/>
          <w:szCs w:val="28"/>
          <w:bdr w:val="none" w:sz="0" w:space="0" w:color="auto" w:frame="1"/>
          <w:lang w:eastAsia="ru-RU" w:bidi="ar-SA"/>
        </w:rPr>
        <w:t>кибербуллинге</w:t>
      </w:r>
      <w:r>
        <w:rPr>
          <w:rFonts w:eastAsia="Times New Roman" w:cs="Times New Roman"/>
          <w:color w:val="000000" w:themeColor="text1"/>
          <w:spacing w:val="5"/>
          <w:kern w:val="0"/>
          <w:sz w:val="28"/>
          <w:szCs w:val="28"/>
          <w:bdr w:val="none" w:sz="0" w:space="0" w:color="auto" w:frame="1"/>
          <w:lang w:eastAsia="ru-RU" w:bidi="ar-SA"/>
        </w:rPr>
        <w:t>,</w:t>
      </w:r>
      <w:r w:rsidRPr="00994D75">
        <w:rPr>
          <w:rFonts w:eastAsia="Times New Roman" w:cs="Times New Roman"/>
          <w:color w:val="000000" w:themeColor="text1"/>
          <w:spacing w:val="5"/>
          <w:kern w:val="0"/>
          <w:sz w:val="28"/>
          <w:szCs w:val="28"/>
          <w:bdr w:val="none" w:sz="0" w:space="0" w:color="auto" w:frame="1"/>
          <w:lang w:eastAsia="ru-RU" w:bidi="ar-SA"/>
        </w:rPr>
        <w:t xml:space="preserve"> киберпреследовании</w:t>
      </w:r>
      <w:r>
        <w:rPr>
          <w:rFonts w:eastAsia="Times New Roman" w:cs="Times New Roman"/>
          <w:color w:val="000000" w:themeColor="text1"/>
          <w:spacing w:val="5"/>
          <w:kern w:val="0"/>
          <w:sz w:val="28"/>
          <w:szCs w:val="28"/>
          <w:bdr w:val="none" w:sz="0" w:space="0" w:color="auto" w:frame="1"/>
          <w:lang w:eastAsia="ru-RU" w:bidi="ar-SA"/>
        </w:rPr>
        <w:t xml:space="preserve">, </w:t>
      </w:r>
      <w:r w:rsidRPr="00994D75">
        <w:rPr>
          <w:rFonts w:eastAsia="Times New Roman" w:cs="Times New Roman"/>
          <w:color w:val="000000" w:themeColor="text1"/>
          <w:spacing w:val="5"/>
          <w:kern w:val="0"/>
          <w:sz w:val="28"/>
          <w:szCs w:val="28"/>
          <w:bdr w:val="none" w:sz="0" w:space="0" w:color="auto" w:frame="1"/>
          <w:lang w:eastAsia="ru-RU" w:bidi="ar-SA"/>
        </w:rPr>
        <w:t xml:space="preserve"> кибермошенничестве</w:t>
      </w:r>
      <w:r>
        <w:rPr>
          <w:rFonts w:eastAsia="Times New Roman" w:cs="Times New Roman"/>
          <w:color w:val="000000" w:themeColor="text1"/>
          <w:spacing w:val="5"/>
          <w:kern w:val="0"/>
          <w:sz w:val="28"/>
          <w:szCs w:val="28"/>
          <w:bdr w:val="none" w:sz="0" w:space="0" w:color="auto" w:frame="1"/>
          <w:lang w:eastAsia="ru-RU" w:bidi="ar-SA"/>
        </w:rPr>
        <w:t>,</w:t>
      </w:r>
      <w:r w:rsidRPr="00994D75">
        <w:rPr>
          <w:rFonts w:eastAsia="Times New Roman" w:cs="Times New Roman"/>
          <w:color w:val="000000" w:themeColor="text1"/>
          <w:spacing w:val="5"/>
          <w:kern w:val="0"/>
          <w:sz w:val="28"/>
          <w:szCs w:val="28"/>
          <w:bdr w:val="none" w:sz="0" w:space="0" w:color="auto" w:frame="1"/>
          <w:lang w:eastAsia="ru-RU" w:bidi="ar-SA"/>
        </w:rPr>
        <w:t xml:space="preserve"> инструментах безопасности в сети Интернет</w:t>
      </w:r>
      <w:r>
        <w:rPr>
          <w:rFonts w:eastAsia="Times New Roman" w:cs="Times New Roman"/>
          <w:color w:val="000000" w:themeColor="text1"/>
          <w:spacing w:val="5"/>
          <w:kern w:val="0"/>
          <w:sz w:val="28"/>
          <w:szCs w:val="28"/>
          <w:bdr w:val="none" w:sz="0" w:space="0" w:color="auto" w:frame="1"/>
          <w:lang w:eastAsia="ru-RU" w:bidi="ar-SA"/>
        </w:rPr>
        <w:t>,</w:t>
      </w:r>
      <w:r w:rsidRPr="00994D75">
        <w:rPr>
          <w:rFonts w:eastAsia="Times New Roman" w:cs="Times New Roman"/>
          <w:color w:val="000000" w:themeColor="text1"/>
          <w:spacing w:val="5"/>
          <w:kern w:val="0"/>
          <w:sz w:val="28"/>
          <w:szCs w:val="28"/>
          <w:bdr w:val="none" w:sz="0" w:space="0" w:color="auto" w:frame="1"/>
          <w:lang w:eastAsia="ru-RU" w:bidi="ar-SA"/>
        </w:rPr>
        <w:t xml:space="preserve"> чтобы обезопасить своих учащихся от возможных угроз.</w:t>
      </w:r>
    </w:p>
    <w:p w:rsidR="00994D75" w:rsidRPr="00994D75" w:rsidRDefault="00994D75" w:rsidP="00E5486F">
      <w:pPr>
        <w:widowControl/>
        <w:suppressAutoHyphens w:val="0"/>
        <w:spacing w:line="360" w:lineRule="auto"/>
        <w:ind w:left="113" w:firstLine="709"/>
        <w:rPr>
          <w:rFonts w:eastAsia="Times New Roman" w:cs="Times New Roman"/>
          <w:color w:val="000000" w:themeColor="text1"/>
          <w:spacing w:val="5"/>
          <w:kern w:val="0"/>
          <w:sz w:val="28"/>
          <w:szCs w:val="28"/>
          <w:lang w:eastAsia="ru-RU" w:bidi="ar-SA"/>
        </w:rPr>
      </w:pPr>
      <w:r w:rsidRPr="00994D75">
        <w:rPr>
          <w:rFonts w:eastAsia="Times New Roman" w:cs="Times New Roman"/>
          <w:color w:val="000000" w:themeColor="text1"/>
          <w:spacing w:val="5"/>
          <w:kern w:val="0"/>
          <w:sz w:val="28"/>
          <w:szCs w:val="28"/>
          <w:bdr w:val="none" w:sz="0" w:space="0" w:color="auto" w:frame="1"/>
          <w:lang w:eastAsia="ru-RU" w:bidi="ar-SA"/>
        </w:rPr>
        <w:t>Чтобы учащиеся смогли применять знания в области информационной безопасности и</w:t>
      </w:r>
      <w:r>
        <w:rPr>
          <w:rFonts w:eastAsia="Times New Roman" w:cs="Times New Roman"/>
          <w:color w:val="000000" w:themeColor="text1"/>
          <w:spacing w:val="5"/>
          <w:kern w:val="0"/>
          <w:sz w:val="28"/>
          <w:szCs w:val="28"/>
          <w:bdr w:val="none" w:sz="0" w:space="0" w:color="auto" w:frame="1"/>
          <w:lang w:eastAsia="ru-RU" w:bidi="ar-SA"/>
        </w:rPr>
        <w:t xml:space="preserve"> </w:t>
      </w:r>
      <w:r w:rsidRPr="00994D75">
        <w:rPr>
          <w:rFonts w:eastAsia="Times New Roman" w:cs="Times New Roman"/>
          <w:color w:val="000000" w:themeColor="text1"/>
          <w:spacing w:val="5"/>
          <w:kern w:val="0"/>
          <w:sz w:val="28"/>
          <w:szCs w:val="28"/>
          <w:bdr w:val="none" w:sz="0" w:space="0" w:color="auto" w:frame="1"/>
          <w:lang w:eastAsia="ru-RU" w:bidi="ar-SA"/>
        </w:rPr>
        <w:t>за пределами образовательного учреждения учитель должен научить, как защититься от</w:t>
      </w:r>
      <w:r>
        <w:rPr>
          <w:rFonts w:eastAsia="Times New Roman" w:cs="Times New Roman"/>
          <w:color w:val="000000" w:themeColor="text1"/>
          <w:spacing w:val="5"/>
          <w:kern w:val="0"/>
          <w:sz w:val="28"/>
          <w:szCs w:val="28"/>
          <w:bdr w:val="none" w:sz="0" w:space="0" w:color="auto" w:frame="1"/>
          <w:lang w:eastAsia="ru-RU" w:bidi="ar-SA"/>
        </w:rPr>
        <w:t xml:space="preserve"> </w:t>
      </w:r>
      <w:r w:rsidRPr="00994D75">
        <w:rPr>
          <w:rFonts w:eastAsia="Times New Roman" w:cs="Times New Roman"/>
          <w:color w:val="000000" w:themeColor="text1"/>
          <w:spacing w:val="5"/>
          <w:kern w:val="0"/>
          <w:sz w:val="28"/>
          <w:szCs w:val="28"/>
          <w:bdr w:val="none" w:sz="0" w:space="0" w:color="auto" w:frame="1"/>
          <w:lang w:eastAsia="ru-RU" w:bidi="ar-SA"/>
        </w:rPr>
        <w:t>несанкционированных действий в отношении персональных данных о себе и своих</w:t>
      </w:r>
      <w:r>
        <w:rPr>
          <w:rFonts w:eastAsia="Times New Roman" w:cs="Times New Roman"/>
          <w:color w:val="000000" w:themeColor="text1"/>
          <w:spacing w:val="5"/>
          <w:kern w:val="0"/>
          <w:sz w:val="28"/>
          <w:szCs w:val="28"/>
          <w:bdr w:val="none" w:sz="0" w:space="0" w:color="auto" w:frame="1"/>
          <w:lang w:eastAsia="ru-RU" w:bidi="ar-SA"/>
        </w:rPr>
        <w:t xml:space="preserve"> </w:t>
      </w:r>
      <w:r w:rsidRPr="00994D75">
        <w:rPr>
          <w:rFonts w:eastAsia="Times New Roman" w:cs="Times New Roman"/>
          <w:color w:val="000000" w:themeColor="text1"/>
          <w:spacing w:val="5"/>
          <w:kern w:val="0"/>
          <w:sz w:val="28"/>
          <w:szCs w:val="28"/>
          <w:bdr w:val="none" w:sz="0" w:space="0" w:color="auto" w:frame="1"/>
          <w:lang w:eastAsia="ru-RU" w:bidi="ar-SA"/>
        </w:rPr>
        <w:t>близких используемых паролей номеров банковских счетов и кредитных карт другой</w:t>
      </w:r>
      <w:r>
        <w:rPr>
          <w:rFonts w:eastAsia="Times New Roman" w:cs="Times New Roman"/>
          <w:color w:val="000000" w:themeColor="text1"/>
          <w:spacing w:val="5"/>
          <w:kern w:val="0"/>
          <w:sz w:val="28"/>
          <w:szCs w:val="28"/>
          <w:bdr w:val="none" w:sz="0" w:space="0" w:color="auto" w:frame="1"/>
          <w:lang w:eastAsia="ru-RU" w:bidi="ar-SA"/>
        </w:rPr>
        <w:t xml:space="preserve"> </w:t>
      </w:r>
      <w:r w:rsidRPr="00994D75">
        <w:rPr>
          <w:rFonts w:eastAsia="Times New Roman" w:cs="Times New Roman"/>
          <w:color w:val="000000" w:themeColor="text1"/>
          <w:spacing w:val="5"/>
          <w:kern w:val="0"/>
          <w:sz w:val="28"/>
          <w:szCs w:val="28"/>
          <w:bdr w:val="none" w:sz="0" w:space="0" w:color="auto" w:frame="1"/>
          <w:lang w:eastAsia="ru-RU" w:bidi="ar-SA"/>
        </w:rPr>
        <w:t>критической информации, а главное от опасного воздействия на психическое состояние.</w:t>
      </w:r>
    </w:p>
    <w:p w:rsidR="00994D75" w:rsidRPr="00994D75" w:rsidRDefault="00994D75" w:rsidP="00E5486F">
      <w:pPr>
        <w:widowControl/>
        <w:suppressAutoHyphens w:val="0"/>
        <w:spacing w:line="360" w:lineRule="auto"/>
        <w:ind w:left="113" w:firstLine="709"/>
        <w:rPr>
          <w:rFonts w:eastAsia="Times New Roman" w:cs="Times New Roman"/>
          <w:color w:val="000000" w:themeColor="text1"/>
          <w:spacing w:val="5"/>
          <w:kern w:val="0"/>
          <w:sz w:val="28"/>
          <w:szCs w:val="28"/>
          <w:lang w:eastAsia="ru-RU" w:bidi="ar-SA"/>
        </w:rPr>
      </w:pPr>
      <w:r w:rsidRPr="00994D75">
        <w:rPr>
          <w:rFonts w:eastAsia="Times New Roman" w:cs="Times New Roman"/>
          <w:color w:val="000000" w:themeColor="text1"/>
          <w:spacing w:val="5"/>
          <w:kern w:val="0"/>
          <w:sz w:val="28"/>
          <w:szCs w:val="28"/>
          <w:bdr w:val="none" w:sz="0" w:space="0" w:color="auto" w:frame="1"/>
          <w:lang w:eastAsia="ru-RU" w:bidi="ar-SA"/>
        </w:rPr>
        <w:t>Система профессиональной подготовки учителя, характеризуясь компетентностной направленностью</w:t>
      </w:r>
      <w:r>
        <w:rPr>
          <w:rFonts w:eastAsia="Times New Roman" w:cs="Times New Roman"/>
          <w:color w:val="000000" w:themeColor="text1"/>
          <w:spacing w:val="5"/>
          <w:kern w:val="0"/>
          <w:sz w:val="28"/>
          <w:szCs w:val="28"/>
          <w:bdr w:val="none" w:sz="0" w:space="0" w:color="auto" w:frame="1"/>
          <w:lang w:eastAsia="ru-RU" w:bidi="ar-SA"/>
        </w:rPr>
        <w:t>,</w:t>
      </w:r>
      <w:r w:rsidRPr="00994D75">
        <w:rPr>
          <w:rFonts w:eastAsia="Times New Roman" w:cs="Times New Roman"/>
          <w:color w:val="000000" w:themeColor="text1"/>
          <w:spacing w:val="5"/>
          <w:kern w:val="0"/>
          <w:sz w:val="28"/>
          <w:szCs w:val="28"/>
          <w:bdr w:val="none" w:sz="0" w:space="0" w:color="auto" w:frame="1"/>
          <w:lang w:eastAsia="ru-RU" w:bidi="ar-SA"/>
        </w:rPr>
        <w:t xml:space="preserve"> требует сформированность у педагога устойчивой профессиональной компетентности в области информационной безопасности</w:t>
      </w:r>
      <w:r>
        <w:rPr>
          <w:rFonts w:eastAsia="Times New Roman" w:cs="Times New Roman"/>
          <w:color w:val="000000" w:themeColor="text1"/>
          <w:spacing w:val="5"/>
          <w:kern w:val="0"/>
          <w:sz w:val="28"/>
          <w:szCs w:val="28"/>
          <w:bdr w:val="none" w:sz="0" w:space="0" w:color="auto" w:frame="1"/>
          <w:lang w:eastAsia="ru-RU" w:bidi="ar-SA"/>
        </w:rPr>
        <w:t xml:space="preserve">, </w:t>
      </w:r>
      <w:r w:rsidRPr="00994D75">
        <w:rPr>
          <w:rFonts w:eastAsia="Times New Roman" w:cs="Times New Roman"/>
          <w:color w:val="000000" w:themeColor="text1"/>
          <w:spacing w:val="5"/>
          <w:kern w:val="0"/>
          <w:sz w:val="28"/>
          <w:szCs w:val="28"/>
          <w:bdr w:val="none" w:sz="0" w:space="0" w:color="auto" w:frame="1"/>
          <w:lang w:eastAsia="ru-RU" w:bidi="ar-SA"/>
        </w:rPr>
        <w:t>которая формируется в неразрывном единстве и системе с кл</w:t>
      </w:r>
      <w:r>
        <w:rPr>
          <w:rFonts w:eastAsia="Times New Roman" w:cs="Times New Roman"/>
          <w:color w:val="000000" w:themeColor="text1"/>
          <w:spacing w:val="5"/>
          <w:kern w:val="0"/>
          <w:sz w:val="28"/>
          <w:szCs w:val="28"/>
          <w:bdr w:val="none" w:sz="0" w:space="0" w:color="auto" w:frame="1"/>
          <w:lang w:eastAsia="ru-RU" w:bidi="ar-SA"/>
        </w:rPr>
        <w:t xml:space="preserve">ючевыми и общепрофессиональными </w:t>
      </w:r>
      <w:r w:rsidRPr="00994D75">
        <w:rPr>
          <w:rFonts w:eastAsia="Times New Roman" w:cs="Times New Roman"/>
          <w:color w:val="000000" w:themeColor="text1"/>
          <w:spacing w:val="5"/>
          <w:kern w:val="0"/>
          <w:sz w:val="28"/>
          <w:szCs w:val="28"/>
          <w:bdr w:val="none" w:sz="0" w:space="0" w:color="auto" w:frame="1"/>
          <w:lang w:eastAsia="ru-RU" w:bidi="ar-SA"/>
        </w:rPr>
        <w:t>компетентностями.</w:t>
      </w:r>
    </w:p>
    <w:p w:rsidR="00994D75" w:rsidRPr="00994D75" w:rsidRDefault="00994D75" w:rsidP="00E5486F">
      <w:pPr>
        <w:widowControl/>
        <w:suppressAutoHyphens w:val="0"/>
        <w:spacing w:line="360" w:lineRule="auto"/>
        <w:ind w:left="113" w:firstLine="709"/>
        <w:rPr>
          <w:rFonts w:eastAsia="Times New Roman" w:cs="Times New Roman"/>
          <w:color w:val="000000" w:themeColor="text1"/>
          <w:spacing w:val="5"/>
          <w:kern w:val="0"/>
          <w:sz w:val="28"/>
          <w:szCs w:val="28"/>
          <w:lang w:eastAsia="ru-RU" w:bidi="ar-SA"/>
        </w:rPr>
      </w:pPr>
      <w:r w:rsidRPr="00994D75">
        <w:rPr>
          <w:rFonts w:eastAsia="Times New Roman" w:cs="Times New Roman"/>
          <w:color w:val="000000" w:themeColor="text1"/>
          <w:spacing w:val="5"/>
          <w:kern w:val="0"/>
          <w:sz w:val="28"/>
          <w:szCs w:val="28"/>
          <w:bdr w:val="none" w:sz="0" w:space="0" w:color="auto" w:frame="1"/>
          <w:lang w:eastAsia="ru-RU" w:bidi="ar-SA"/>
        </w:rPr>
        <w:t>Компетентность как интегральная характеристика личности формируется в образовательном процессе через определенный набор компетенций.</w:t>
      </w:r>
    </w:p>
    <w:p w:rsidR="00994D75" w:rsidRDefault="00994D75" w:rsidP="00E5486F">
      <w:pPr>
        <w:widowControl/>
        <w:suppressAutoHyphens w:val="0"/>
        <w:spacing w:line="360" w:lineRule="auto"/>
        <w:ind w:left="113" w:firstLine="709"/>
        <w:rPr>
          <w:rFonts w:eastAsia="Times New Roman" w:cs="Times New Roman"/>
          <w:color w:val="000000" w:themeColor="text1"/>
          <w:spacing w:val="5"/>
          <w:kern w:val="0"/>
          <w:sz w:val="28"/>
          <w:szCs w:val="28"/>
          <w:bdr w:val="none" w:sz="0" w:space="0" w:color="auto" w:frame="1"/>
          <w:lang w:eastAsia="ru-RU" w:bidi="ar-SA"/>
        </w:rPr>
      </w:pPr>
      <w:r w:rsidRPr="00994D75">
        <w:rPr>
          <w:rFonts w:eastAsia="Times New Roman" w:cs="Times New Roman"/>
          <w:color w:val="000000" w:themeColor="text1"/>
          <w:spacing w:val="5"/>
          <w:kern w:val="0"/>
          <w:sz w:val="28"/>
          <w:szCs w:val="28"/>
          <w:bdr w:val="none" w:sz="0" w:space="0" w:color="auto" w:frame="1"/>
          <w:lang w:eastAsia="ru-RU" w:bidi="ar-SA"/>
        </w:rPr>
        <w:t>На сегодняшний день созданы предпосылки для формирования компетентности в области</w:t>
      </w:r>
      <w:r>
        <w:rPr>
          <w:rFonts w:eastAsia="Times New Roman" w:cs="Times New Roman"/>
          <w:color w:val="000000" w:themeColor="text1"/>
          <w:spacing w:val="5"/>
          <w:kern w:val="0"/>
          <w:sz w:val="28"/>
          <w:szCs w:val="28"/>
          <w:bdr w:val="none" w:sz="0" w:space="0" w:color="auto" w:frame="1"/>
          <w:lang w:eastAsia="ru-RU" w:bidi="ar-SA"/>
        </w:rPr>
        <w:t xml:space="preserve"> </w:t>
      </w:r>
      <w:r w:rsidRPr="00994D75">
        <w:rPr>
          <w:rFonts w:eastAsia="Times New Roman" w:cs="Times New Roman"/>
          <w:color w:val="000000" w:themeColor="text1"/>
          <w:spacing w:val="5"/>
          <w:kern w:val="0"/>
          <w:sz w:val="28"/>
          <w:szCs w:val="28"/>
          <w:bdr w:val="none" w:sz="0" w:space="0" w:color="auto" w:frame="1"/>
          <w:lang w:eastAsia="ru-RU" w:bidi="ar-SA"/>
        </w:rPr>
        <w:t xml:space="preserve">информационной безопасности педагогов: </w:t>
      </w:r>
    </w:p>
    <w:p w:rsidR="00994D75" w:rsidRDefault="00994D75" w:rsidP="00E5486F">
      <w:pPr>
        <w:widowControl/>
        <w:suppressAutoHyphens w:val="0"/>
        <w:spacing w:line="360" w:lineRule="auto"/>
        <w:ind w:left="113" w:firstLine="709"/>
        <w:rPr>
          <w:rFonts w:eastAsia="Times New Roman" w:cs="Times New Roman"/>
          <w:color w:val="000000" w:themeColor="text1"/>
          <w:spacing w:val="5"/>
          <w:kern w:val="0"/>
          <w:sz w:val="28"/>
          <w:szCs w:val="28"/>
          <w:bdr w:val="none" w:sz="0" w:space="0" w:color="auto" w:frame="1"/>
          <w:lang w:eastAsia="ru-RU" w:bidi="ar-SA"/>
        </w:rPr>
      </w:pPr>
      <w:r>
        <w:rPr>
          <w:rFonts w:eastAsia="Times New Roman" w:cs="Times New Roman"/>
          <w:color w:val="000000" w:themeColor="text1"/>
          <w:spacing w:val="5"/>
          <w:kern w:val="0"/>
          <w:sz w:val="28"/>
          <w:szCs w:val="28"/>
          <w:bdr w:val="none" w:sz="0" w:space="0" w:color="auto" w:frame="1"/>
          <w:lang w:eastAsia="ru-RU" w:bidi="ar-SA"/>
        </w:rPr>
        <w:lastRenderedPageBreak/>
        <w:t>-</w:t>
      </w:r>
      <w:r w:rsidRPr="00994D75">
        <w:rPr>
          <w:rFonts w:eastAsia="Times New Roman" w:cs="Times New Roman"/>
          <w:color w:val="000000" w:themeColor="text1"/>
          <w:spacing w:val="5"/>
          <w:kern w:val="0"/>
          <w:sz w:val="28"/>
          <w:szCs w:val="28"/>
          <w:bdr w:val="none" w:sz="0" w:space="0" w:color="auto" w:frame="1"/>
          <w:lang w:eastAsia="ru-RU" w:bidi="ar-SA"/>
        </w:rPr>
        <w:t>способность ориентироваться в информационных потоках</w:t>
      </w:r>
      <w:r>
        <w:rPr>
          <w:rFonts w:eastAsia="Times New Roman" w:cs="Times New Roman"/>
          <w:color w:val="000000" w:themeColor="text1"/>
          <w:spacing w:val="5"/>
          <w:kern w:val="0"/>
          <w:sz w:val="28"/>
          <w:szCs w:val="28"/>
          <w:bdr w:val="none" w:sz="0" w:space="0" w:color="auto" w:frame="1"/>
          <w:lang w:eastAsia="ru-RU" w:bidi="ar-SA"/>
        </w:rPr>
        <w:t>,</w:t>
      </w:r>
      <w:r w:rsidRPr="00994D75">
        <w:rPr>
          <w:rFonts w:eastAsia="Times New Roman" w:cs="Times New Roman"/>
          <w:color w:val="000000" w:themeColor="text1"/>
          <w:spacing w:val="5"/>
          <w:kern w:val="0"/>
          <w:sz w:val="28"/>
          <w:szCs w:val="28"/>
          <w:bdr w:val="none" w:sz="0" w:space="0" w:color="auto" w:frame="1"/>
          <w:lang w:eastAsia="ru-RU" w:bidi="ar-SA"/>
        </w:rPr>
        <w:t xml:space="preserve"> идентифицировать потенциальные угрозы</w:t>
      </w:r>
      <w:r>
        <w:rPr>
          <w:rFonts w:eastAsia="Times New Roman" w:cs="Times New Roman"/>
          <w:color w:val="000000" w:themeColor="text1"/>
          <w:spacing w:val="5"/>
          <w:kern w:val="0"/>
          <w:sz w:val="28"/>
          <w:szCs w:val="28"/>
          <w:bdr w:val="none" w:sz="0" w:space="0" w:color="auto" w:frame="1"/>
          <w:lang w:eastAsia="ru-RU" w:bidi="ar-SA"/>
        </w:rPr>
        <w:t>,</w:t>
      </w:r>
      <w:r w:rsidRPr="00994D75">
        <w:rPr>
          <w:rFonts w:eastAsia="Times New Roman" w:cs="Times New Roman"/>
          <w:color w:val="000000" w:themeColor="text1"/>
          <w:spacing w:val="5"/>
          <w:kern w:val="0"/>
          <w:sz w:val="28"/>
          <w:szCs w:val="28"/>
          <w:bdr w:val="none" w:sz="0" w:space="0" w:color="auto" w:frame="1"/>
          <w:lang w:eastAsia="ru-RU" w:bidi="ar-SA"/>
        </w:rPr>
        <w:t xml:space="preserve"> связанные</w:t>
      </w:r>
      <w:r>
        <w:rPr>
          <w:rFonts w:eastAsia="Times New Roman" w:cs="Times New Roman"/>
          <w:color w:val="000000" w:themeColor="text1"/>
          <w:spacing w:val="5"/>
          <w:kern w:val="0"/>
          <w:sz w:val="28"/>
          <w:szCs w:val="28"/>
          <w:bdr w:val="none" w:sz="0" w:space="0" w:color="auto" w:frame="1"/>
          <w:lang w:eastAsia="ru-RU" w:bidi="ar-SA"/>
        </w:rPr>
        <w:t xml:space="preserve"> </w:t>
      </w:r>
      <w:r w:rsidRPr="00994D75">
        <w:rPr>
          <w:rFonts w:eastAsia="Times New Roman" w:cs="Times New Roman"/>
          <w:color w:val="000000" w:themeColor="text1"/>
          <w:spacing w:val="5"/>
          <w:kern w:val="0"/>
          <w:sz w:val="28"/>
          <w:szCs w:val="28"/>
          <w:bdr w:val="none" w:sz="0" w:space="0" w:color="auto" w:frame="1"/>
          <w:lang w:eastAsia="ru-RU" w:bidi="ar-SA"/>
        </w:rPr>
        <w:t>с отбором оценкой и защитой информации</w:t>
      </w:r>
      <w:r>
        <w:rPr>
          <w:rFonts w:eastAsia="Times New Roman" w:cs="Times New Roman"/>
          <w:color w:val="000000" w:themeColor="text1"/>
          <w:spacing w:val="5"/>
          <w:kern w:val="0"/>
          <w:sz w:val="28"/>
          <w:szCs w:val="28"/>
          <w:bdr w:val="none" w:sz="0" w:space="0" w:color="auto" w:frame="1"/>
          <w:lang w:eastAsia="ru-RU" w:bidi="ar-SA"/>
        </w:rPr>
        <w:t>,</w:t>
      </w:r>
      <w:r w:rsidRPr="00994D75">
        <w:rPr>
          <w:rFonts w:eastAsia="Times New Roman" w:cs="Times New Roman"/>
          <w:color w:val="000000" w:themeColor="text1"/>
          <w:spacing w:val="5"/>
          <w:kern w:val="0"/>
          <w:sz w:val="28"/>
          <w:szCs w:val="28"/>
          <w:bdr w:val="none" w:sz="0" w:space="0" w:color="auto" w:frame="1"/>
          <w:lang w:eastAsia="ru-RU" w:bidi="ar-SA"/>
        </w:rPr>
        <w:t xml:space="preserve"> запрещенной для распространения среди</w:t>
      </w:r>
      <w:r>
        <w:rPr>
          <w:rFonts w:eastAsia="Times New Roman" w:cs="Times New Roman"/>
          <w:color w:val="000000" w:themeColor="text1"/>
          <w:spacing w:val="5"/>
          <w:kern w:val="0"/>
          <w:sz w:val="28"/>
          <w:szCs w:val="28"/>
          <w:bdr w:val="none" w:sz="0" w:space="0" w:color="auto" w:frame="1"/>
          <w:lang w:eastAsia="ru-RU" w:bidi="ar-SA"/>
        </w:rPr>
        <w:t xml:space="preserve"> </w:t>
      </w:r>
      <w:r w:rsidRPr="00994D75">
        <w:rPr>
          <w:rFonts w:eastAsia="Times New Roman" w:cs="Times New Roman"/>
          <w:color w:val="000000" w:themeColor="text1"/>
          <w:spacing w:val="5"/>
          <w:kern w:val="0"/>
          <w:sz w:val="28"/>
          <w:szCs w:val="28"/>
          <w:bdr w:val="none" w:sz="0" w:space="0" w:color="auto" w:frame="1"/>
          <w:lang w:eastAsia="ru-RU" w:bidi="ar-SA"/>
        </w:rPr>
        <w:t xml:space="preserve">детей </w:t>
      </w:r>
      <w:r>
        <w:rPr>
          <w:rFonts w:eastAsia="Times New Roman" w:cs="Times New Roman"/>
          <w:color w:val="000000" w:themeColor="text1"/>
          <w:spacing w:val="5"/>
          <w:kern w:val="0"/>
          <w:sz w:val="28"/>
          <w:szCs w:val="28"/>
          <w:bdr w:val="none" w:sz="0" w:space="0" w:color="auto" w:frame="1"/>
          <w:lang w:eastAsia="ru-RU" w:bidi="ar-SA"/>
        </w:rPr>
        <w:t>(</w:t>
      </w:r>
      <w:r w:rsidRPr="00994D75">
        <w:rPr>
          <w:rFonts w:eastAsia="Times New Roman" w:cs="Times New Roman"/>
          <w:color w:val="000000" w:themeColor="text1"/>
          <w:spacing w:val="5"/>
          <w:kern w:val="0"/>
          <w:sz w:val="28"/>
          <w:szCs w:val="28"/>
          <w:bdr w:val="none" w:sz="0" w:space="0" w:color="auto" w:frame="1"/>
          <w:lang w:eastAsia="ru-RU" w:bidi="ar-SA"/>
        </w:rPr>
        <w:t>СК-1</w:t>
      </w:r>
      <w:r>
        <w:rPr>
          <w:rFonts w:eastAsia="Times New Roman" w:cs="Times New Roman"/>
          <w:color w:val="000000" w:themeColor="text1"/>
          <w:spacing w:val="5"/>
          <w:kern w:val="0"/>
          <w:sz w:val="28"/>
          <w:szCs w:val="28"/>
          <w:bdr w:val="none" w:sz="0" w:space="0" w:color="auto" w:frame="1"/>
          <w:lang w:eastAsia="ru-RU" w:bidi="ar-SA"/>
        </w:rPr>
        <w:t>)</w:t>
      </w:r>
      <w:r w:rsidRPr="00994D75">
        <w:rPr>
          <w:rFonts w:eastAsia="Times New Roman" w:cs="Times New Roman"/>
          <w:color w:val="000000" w:themeColor="text1"/>
          <w:spacing w:val="5"/>
          <w:kern w:val="0"/>
          <w:sz w:val="28"/>
          <w:szCs w:val="28"/>
          <w:bdr w:val="none" w:sz="0" w:space="0" w:color="auto" w:frame="1"/>
          <w:lang w:eastAsia="ru-RU" w:bidi="ar-SA"/>
        </w:rPr>
        <w:t>;</w:t>
      </w:r>
    </w:p>
    <w:p w:rsidR="00994D75" w:rsidRDefault="00994D75" w:rsidP="00E5486F">
      <w:pPr>
        <w:widowControl/>
        <w:suppressAutoHyphens w:val="0"/>
        <w:spacing w:line="360" w:lineRule="auto"/>
        <w:ind w:left="113" w:firstLine="709"/>
        <w:rPr>
          <w:rFonts w:eastAsia="Times New Roman" w:cs="Times New Roman"/>
          <w:color w:val="000000" w:themeColor="text1"/>
          <w:spacing w:val="5"/>
          <w:kern w:val="0"/>
          <w:sz w:val="28"/>
          <w:szCs w:val="28"/>
          <w:bdr w:val="none" w:sz="0" w:space="0" w:color="auto" w:frame="1"/>
          <w:lang w:eastAsia="ru-RU" w:bidi="ar-SA"/>
        </w:rPr>
      </w:pPr>
      <w:r>
        <w:rPr>
          <w:rFonts w:eastAsia="Times New Roman" w:cs="Times New Roman"/>
          <w:color w:val="000000" w:themeColor="text1"/>
          <w:spacing w:val="5"/>
          <w:kern w:val="0"/>
          <w:sz w:val="28"/>
          <w:szCs w:val="28"/>
          <w:bdr w:val="none" w:sz="0" w:space="0" w:color="auto" w:frame="1"/>
          <w:lang w:eastAsia="ru-RU" w:bidi="ar-SA"/>
        </w:rPr>
        <w:t>-</w:t>
      </w:r>
      <w:r w:rsidRPr="00994D75">
        <w:rPr>
          <w:rFonts w:eastAsia="Times New Roman" w:cs="Times New Roman"/>
          <w:color w:val="000000" w:themeColor="text1"/>
          <w:spacing w:val="5"/>
          <w:kern w:val="0"/>
          <w:sz w:val="28"/>
          <w:szCs w:val="28"/>
          <w:bdr w:val="none" w:sz="0" w:space="0" w:color="auto" w:frame="1"/>
          <w:lang w:eastAsia="ru-RU" w:bidi="ar-SA"/>
        </w:rPr>
        <w:t xml:space="preserve"> способность анализировать оценивать и выбирать аппаратно</w:t>
      </w:r>
      <w:r>
        <w:rPr>
          <w:rFonts w:eastAsia="Times New Roman" w:cs="Times New Roman"/>
          <w:color w:val="000000" w:themeColor="text1"/>
          <w:spacing w:val="5"/>
          <w:kern w:val="0"/>
          <w:sz w:val="28"/>
          <w:szCs w:val="28"/>
          <w:bdr w:val="none" w:sz="0" w:space="0" w:color="auto" w:frame="1"/>
          <w:lang w:eastAsia="ru-RU" w:bidi="ar-SA"/>
        </w:rPr>
        <w:t>-</w:t>
      </w:r>
      <w:r w:rsidRPr="00994D75">
        <w:rPr>
          <w:rFonts w:eastAsia="Times New Roman" w:cs="Times New Roman"/>
          <w:color w:val="000000" w:themeColor="text1"/>
          <w:spacing w:val="5"/>
          <w:kern w:val="0"/>
          <w:sz w:val="28"/>
          <w:szCs w:val="28"/>
          <w:bdr w:val="none" w:sz="0" w:space="0" w:color="auto" w:frame="1"/>
          <w:lang w:eastAsia="ru-RU" w:bidi="ar-SA"/>
        </w:rPr>
        <w:t>программные средства</w:t>
      </w:r>
      <w:r>
        <w:rPr>
          <w:rFonts w:eastAsia="Times New Roman" w:cs="Times New Roman"/>
          <w:color w:val="000000" w:themeColor="text1"/>
          <w:spacing w:val="5"/>
          <w:kern w:val="0"/>
          <w:sz w:val="28"/>
          <w:szCs w:val="28"/>
          <w:bdr w:val="none" w:sz="0" w:space="0" w:color="auto" w:frame="1"/>
          <w:lang w:eastAsia="ru-RU" w:bidi="ar-SA"/>
        </w:rPr>
        <w:t xml:space="preserve"> </w:t>
      </w:r>
      <w:r w:rsidRPr="00994D75">
        <w:rPr>
          <w:rFonts w:eastAsia="Times New Roman" w:cs="Times New Roman"/>
          <w:color w:val="000000" w:themeColor="text1"/>
          <w:spacing w:val="5"/>
          <w:kern w:val="0"/>
          <w:sz w:val="28"/>
          <w:szCs w:val="28"/>
          <w:bdr w:val="none" w:sz="0" w:space="0" w:color="auto" w:frame="1"/>
          <w:lang w:eastAsia="ru-RU" w:bidi="ar-SA"/>
        </w:rPr>
        <w:t>защиты информации в целях формирования инфобезопасной среды учебно-воспитательного процесса</w:t>
      </w:r>
      <w:r>
        <w:rPr>
          <w:rFonts w:eastAsia="Times New Roman" w:cs="Times New Roman"/>
          <w:color w:val="000000" w:themeColor="text1"/>
          <w:spacing w:val="5"/>
          <w:kern w:val="0"/>
          <w:sz w:val="28"/>
          <w:szCs w:val="28"/>
          <w:bdr w:val="none" w:sz="0" w:space="0" w:color="auto" w:frame="1"/>
          <w:lang w:eastAsia="ru-RU" w:bidi="ar-SA"/>
        </w:rPr>
        <w:t xml:space="preserve"> (</w:t>
      </w:r>
      <w:r w:rsidRPr="00994D75">
        <w:rPr>
          <w:rFonts w:eastAsia="Times New Roman" w:cs="Times New Roman"/>
          <w:color w:val="000000" w:themeColor="text1"/>
          <w:spacing w:val="5"/>
          <w:kern w:val="0"/>
          <w:sz w:val="28"/>
          <w:szCs w:val="28"/>
          <w:bdr w:val="none" w:sz="0" w:space="0" w:color="auto" w:frame="1"/>
          <w:lang w:eastAsia="ru-RU" w:bidi="ar-SA"/>
        </w:rPr>
        <w:t>СК-2</w:t>
      </w:r>
      <w:r>
        <w:rPr>
          <w:rFonts w:eastAsia="Times New Roman" w:cs="Times New Roman"/>
          <w:color w:val="000000" w:themeColor="text1"/>
          <w:spacing w:val="5"/>
          <w:kern w:val="0"/>
          <w:sz w:val="28"/>
          <w:szCs w:val="28"/>
          <w:bdr w:val="none" w:sz="0" w:space="0" w:color="auto" w:frame="1"/>
          <w:lang w:eastAsia="ru-RU" w:bidi="ar-SA"/>
        </w:rPr>
        <w:t>)</w:t>
      </w:r>
      <w:r w:rsidRPr="00994D75">
        <w:rPr>
          <w:rFonts w:eastAsia="Times New Roman" w:cs="Times New Roman"/>
          <w:color w:val="000000" w:themeColor="text1"/>
          <w:spacing w:val="5"/>
          <w:kern w:val="0"/>
          <w:sz w:val="28"/>
          <w:szCs w:val="28"/>
          <w:bdr w:val="none" w:sz="0" w:space="0" w:color="auto" w:frame="1"/>
          <w:lang w:eastAsia="ru-RU" w:bidi="ar-SA"/>
        </w:rPr>
        <w:t>;</w:t>
      </w:r>
    </w:p>
    <w:p w:rsidR="00994D75" w:rsidRPr="00994D75" w:rsidRDefault="00994D75" w:rsidP="00E5486F">
      <w:pPr>
        <w:widowControl/>
        <w:suppressAutoHyphens w:val="0"/>
        <w:spacing w:line="360" w:lineRule="auto"/>
        <w:ind w:left="113" w:firstLine="709"/>
        <w:rPr>
          <w:rFonts w:eastAsia="Times New Roman" w:cs="Times New Roman"/>
          <w:color w:val="000000" w:themeColor="text1"/>
          <w:spacing w:val="5"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color w:val="000000" w:themeColor="text1"/>
          <w:spacing w:val="5"/>
          <w:kern w:val="0"/>
          <w:sz w:val="28"/>
          <w:szCs w:val="28"/>
          <w:bdr w:val="none" w:sz="0" w:space="0" w:color="auto" w:frame="1"/>
          <w:lang w:eastAsia="ru-RU" w:bidi="ar-SA"/>
        </w:rPr>
        <w:t>-</w:t>
      </w:r>
      <w:r w:rsidRPr="00994D75">
        <w:rPr>
          <w:rFonts w:eastAsia="Times New Roman" w:cs="Times New Roman"/>
          <w:color w:val="000000" w:themeColor="text1"/>
          <w:spacing w:val="5"/>
          <w:kern w:val="0"/>
          <w:sz w:val="28"/>
          <w:szCs w:val="28"/>
          <w:bdr w:val="none" w:sz="0" w:space="0" w:color="auto" w:frame="1"/>
          <w:lang w:eastAsia="ru-RU" w:bidi="ar-SA"/>
        </w:rPr>
        <w:t xml:space="preserve"> готовность эффективно использовать комплекс мер противодействия несанкционированному информационному воздействию</w:t>
      </w:r>
      <w:r>
        <w:rPr>
          <w:rFonts w:eastAsia="Times New Roman" w:cs="Times New Roman"/>
          <w:color w:val="000000" w:themeColor="text1"/>
          <w:spacing w:val="5"/>
          <w:kern w:val="0"/>
          <w:sz w:val="28"/>
          <w:szCs w:val="28"/>
          <w:bdr w:val="none" w:sz="0" w:space="0" w:color="auto" w:frame="1"/>
          <w:lang w:eastAsia="ru-RU" w:bidi="ar-SA"/>
        </w:rPr>
        <w:t xml:space="preserve"> </w:t>
      </w:r>
      <w:r w:rsidRPr="00994D75">
        <w:rPr>
          <w:rFonts w:eastAsia="Times New Roman" w:cs="Times New Roman"/>
          <w:color w:val="000000" w:themeColor="text1"/>
          <w:spacing w:val="5"/>
          <w:kern w:val="0"/>
          <w:sz w:val="28"/>
          <w:szCs w:val="28"/>
          <w:bdr w:val="none" w:sz="0" w:space="0" w:color="auto" w:frame="1"/>
          <w:lang w:eastAsia="ru-RU" w:bidi="ar-SA"/>
        </w:rPr>
        <w:t>на личность учащегося с учетом правовых основ разработанных аппаратно-программных средств защиты информации и экономической целесообразности СК-3.</w:t>
      </w:r>
    </w:p>
    <w:p w:rsidR="00994D75" w:rsidRPr="00994D75" w:rsidRDefault="00994D75" w:rsidP="00E5486F">
      <w:pPr>
        <w:widowControl/>
        <w:suppressAutoHyphens w:val="0"/>
        <w:spacing w:line="360" w:lineRule="auto"/>
        <w:ind w:left="113" w:firstLine="709"/>
        <w:rPr>
          <w:rFonts w:eastAsia="Times New Roman" w:cs="Times New Roman"/>
          <w:color w:val="000000" w:themeColor="text1"/>
          <w:spacing w:val="5"/>
          <w:kern w:val="0"/>
          <w:sz w:val="28"/>
          <w:szCs w:val="28"/>
          <w:lang w:eastAsia="ru-RU" w:bidi="ar-SA"/>
        </w:rPr>
      </w:pPr>
      <w:r w:rsidRPr="00994D75">
        <w:rPr>
          <w:rFonts w:eastAsia="Times New Roman" w:cs="Times New Roman"/>
          <w:color w:val="000000" w:themeColor="text1"/>
          <w:spacing w:val="5"/>
          <w:kern w:val="0"/>
          <w:sz w:val="28"/>
          <w:szCs w:val="28"/>
          <w:bdr w:val="none" w:sz="0" w:space="0" w:color="auto" w:frame="1"/>
          <w:lang w:eastAsia="ru-RU" w:bidi="ar-SA"/>
        </w:rPr>
        <w:t>Детализация содержания информационно-педагогической деятельности будущего учителя в условиях современного информационного.</w:t>
      </w:r>
    </w:p>
    <w:p w:rsidR="00994D75" w:rsidRPr="00994D75" w:rsidRDefault="00994D75" w:rsidP="00E5486F">
      <w:pPr>
        <w:widowControl/>
        <w:suppressAutoHyphens w:val="0"/>
        <w:spacing w:line="360" w:lineRule="auto"/>
        <w:ind w:left="113" w:firstLine="709"/>
        <w:rPr>
          <w:rFonts w:eastAsia="Times New Roman" w:cs="Times New Roman"/>
          <w:color w:val="000000" w:themeColor="text1"/>
          <w:spacing w:val="5"/>
          <w:kern w:val="0"/>
          <w:sz w:val="28"/>
          <w:szCs w:val="28"/>
          <w:lang w:eastAsia="ru-RU" w:bidi="ar-SA"/>
        </w:rPr>
      </w:pPr>
      <w:r w:rsidRPr="00994D75">
        <w:rPr>
          <w:rFonts w:eastAsia="Times New Roman" w:cs="Times New Roman"/>
          <w:color w:val="000000" w:themeColor="text1"/>
          <w:spacing w:val="5"/>
          <w:kern w:val="0"/>
          <w:sz w:val="28"/>
          <w:szCs w:val="28"/>
          <w:bdr w:val="none" w:sz="0" w:space="0" w:color="auto" w:frame="1"/>
          <w:lang w:eastAsia="ru-RU" w:bidi="ar-SA"/>
        </w:rPr>
        <w:t>общества требует знаний о формах и методах информационного воздействия и.</w:t>
      </w:r>
    </w:p>
    <w:p w:rsidR="00994D75" w:rsidRPr="00994D75" w:rsidRDefault="00994D75" w:rsidP="00E5486F">
      <w:pPr>
        <w:widowControl/>
        <w:suppressAutoHyphens w:val="0"/>
        <w:spacing w:line="360" w:lineRule="auto"/>
        <w:ind w:left="113" w:firstLine="709"/>
        <w:rPr>
          <w:rFonts w:eastAsia="Times New Roman" w:cs="Times New Roman"/>
          <w:color w:val="000000" w:themeColor="text1"/>
          <w:spacing w:val="5"/>
          <w:kern w:val="0"/>
          <w:sz w:val="28"/>
          <w:szCs w:val="28"/>
          <w:lang w:eastAsia="ru-RU" w:bidi="ar-SA"/>
        </w:rPr>
      </w:pPr>
      <w:r w:rsidRPr="00994D75">
        <w:rPr>
          <w:rFonts w:eastAsia="Times New Roman" w:cs="Times New Roman"/>
          <w:color w:val="000000" w:themeColor="text1"/>
          <w:spacing w:val="5"/>
          <w:kern w:val="0"/>
          <w:sz w:val="28"/>
          <w:szCs w:val="28"/>
          <w:bdr w:val="none" w:sz="0" w:space="0" w:color="auto" w:frame="1"/>
          <w:lang w:eastAsia="ru-RU" w:bidi="ar-SA"/>
        </w:rPr>
        <w:t>информационного подавления; способности ориентироваться в потоках разнообразной информации умений выявлять</w:t>
      </w:r>
      <w:r>
        <w:rPr>
          <w:rFonts w:eastAsia="Times New Roman" w:cs="Times New Roman"/>
          <w:color w:val="000000" w:themeColor="text1"/>
          <w:spacing w:val="5"/>
          <w:kern w:val="0"/>
          <w:sz w:val="28"/>
          <w:szCs w:val="28"/>
          <w:bdr w:val="none" w:sz="0" w:space="0" w:color="auto" w:frame="1"/>
          <w:lang w:eastAsia="ru-RU" w:bidi="ar-SA"/>
        </w:rPr>
        <w:t xml:space="preserve"> </w:t>
      </w:r>
      <w:r w:rsidRPr="00994D75">
        <w:rPr>
          <w:rFonts w:eastAsia="Times New Roman" w:cs="Times New Roman"/>
          <w:color w:val="000000" w:themeColor="text1"/>
          <w:spacing w:val="5"/>
          <w:kern w:val="0"/>
          <w:sz w:val="28"/>
          <w:szCs w:val="28"/>
          <w:bdr w:val="none" w:sz="0" w:space="0" w:color="auto" w:frame="1"/>
          <w:lang w:eastAsia="ru-RU" w:bidi="ar-SA"/>
        </w:rPr>
        <w:t>возможные угрозы, связанные с отбором оценкой и защитой информации запрещенной</w:t>
      </w:r>
      <w:r>
        <w:rPr>
          <w:rFonts w:eastAsia="Times New Roman" w:cs="Times New Roman"/>
          <w:color w:val="000000" w:themeColor="text1"/>
          <w:spacing w:val="5"/>
          <w:kern w:val="0"/>
          <w:sz w:val="28"/>
          <w:szCs w:val="28"/>
          <w:bdr w:val="none" w:sz="0" w:space="0" w:color="auto" w:frame="1"/>
          <w:lang w:eastAsia="ru-RU" w:bidi="ar-SA"/>
        </w:rPr>
        <w:t xml:space="preserve"> </w:t>
      </w:r>
      <w:r w:rsidRPr="00994D75">
        <w:rPr>
          <w:rFonts w:eastAsia="Times New Roman" w:cs="Times New Roman"/>
          <w:color w:val="000000" w:themeColor="text1"/>
          <w:spacing w:val="5"/>
          <w:kern w:val="0"/>
          <w:sz w:val="28"/>
          <w:szCs w:val="28"/>
          <w:bdr w:val="none" w:sz="0" w:space="0" w:color="auto" w:frame="1"/>
          <w:lang w:eastAsia="ru-RU" w:bidi="ar-SA"/>
        </w:rPr>
        <w:t>для распространения среди детей; готовности использовать эффективный комплекс мер информационной</w:t>
      </w:r>
      <w:r>
        <w:rPr>
          <w:rFonts w:eastAsia="Times New Roman" w:cs="Times New Roman"/>
          <w:color w:val="000000" w:themeColor="text1"/>
          <w:spacing w:val="5"/>
          <w:kern w:val="0"/>
          <w:sz w:val="28"/>
          <w:szCs w:val="28"/>
          <w:bdr w:val="none" w:sz="0" w:space="0" w:color="auto" w:frame="1"/>
          <w:lang w:eastAsia="ru-RU" w:bidi="ar-SA"/>
        </w:rPr>
        <w:t xml:space="preserve"> </w:t>
      </w:r>
      <w:r w:rsidRPr="00994D75">
        <w:rPr>
          <w:rFonts w:eastAsia="Times New Roman" w:cs="Times New Roman"/>
          <w:color w:val="000000" w:themeColor="text1"/>
          <w:spacing w:val="5"/>
          <w:kern w:val="0"/>
          <w:sz w:val="28"/>
          <w:szCs w:val="28"/>
          <w:bdr w:val="none" w:sz="0" w:space="0" w:color="auto" w:frame="1"/>
          <w:lang w:eastAsia="ru-RU" w:bidi="ar-SA"/>
        </w:rPr>
        <w:t>безопасности с учетом правовых основ разработанных программно</w:t>
      </w:r>
      <w:r>
        <w:rPr>
          <w:rFonts w:eastAsia="Times New Roman" w:cs="Times New Roman"/>
          <w:color w:val="000000" w:themeColor="text1"/>
          <w:spacing w:val="5"/>
          <w:kern w:val="0"/>
          <w:sz w:val="28"/>
          <w:szCs w:val="28"/>
          <w:bdr w:val="none" w:sz="0" w:space="0" w:color="auto" w:frame="1"/>
          <w:lang w:eastAsia="ru-RU" w:bidi="ar-SA"/>
        </w:rPr>
        <w:t>-</w:t>
      </w:r>
      <w:r w:rsidRPr="00994D75">
        <w:rPr>
          <w:rFonts w:eastAsia="Times New Roman" w:cs="Times New Roman"/>
          <w:color w:val="000000" w:themeColor="text1"/>
          <w:spacing w:val="5"/>
          <w:kern w:val="0"/>
          <w:sz w:val="28"/>
          <w:szCs w:val="28"/>
          <w:bdr w:val="none" w:sz="0" w:space="0" w:color="auto" w:frame="1"/>
          <w:lang w:eastAsia="ru-RU" w:bidi="ar-SA"/>
        </w:rPr>
        <w:t>технических средств защиты информации</w:t>
      </w:r>
      <w:r>
        <w:rPr>
          <w:rFonts w:eastAsia="Times New Roman" w:cs="Times New Roman"/>
          <w:color w:val="000000" w:themeColor="text1"/>
          <w:spacing w:val="5"/>
          <w:kern w:val="0"/>
          <w:sz w:val="28"/>
          <w:szCs w:val="28"/>
          <w:bdr w:val="none" w:sz="0" w:space="0" w:color="auto" w:frame="1"/>
          <w:lang w:eastAsia="ru-RU" w:bidi="ar-SA"/>
        </w:rPr>
        <w:t xml:space="preserve"> </w:t>
      </w:r>
      <w:r w:rsidRPr="00994D75">
        <w:rPr>
          <w:rFonts w:eastAsia="Times New Roman" w:cs="Times New Roman"/>
          <w:color w:val="000000" w:themeColor="text1"/>
          <w:spacing w:val="5"/>
          <w:kern w:val="0"/>
          <w:sz w:val="28"/>
          <w:szCs w:val="28"/>
          <w:bdr w:val="none" w:sz="0" w:space="0" w:color="auto" w:frame="1"/>
          <w:lang w:eastAsia="ru-RU" w:bidi="ar-SA"/>
        </w:rPr>
        <w:t>и экономической целесообразности; владения знаниями и методами защиты от криминальной</w:t>
      </w:r>
    </w:p>
    <w:p w:rsidR="00994D75" w:rsidRPr="00994D75" w:rsidRDefault="00994D75" w:rsidP="00E5486F">
      <w:pPr>
        <w:widowControl/>
        <w:suppressAutoHyphens w:val="0"/>
        <w:spacing w:line="360" w:lineRule="auto"/>
        <w:ind w:left="113" w:firstLine="709"/>
        <w:rPr>
          <w:rFonts w:eastAsia="Times New Roman" w:cs="Times New Roman"/>
          <w:color w:val="000000" w:themeColor="text1"/>
          <w:spacing w:val="5"/>
          <w:kern w:val="0"/>
          <w:sz w:val="28"/>
          <w:szCs w:val="28"/>
          <w:lang w:eastAsia="ru-RU" w:bidi="ar-SA"/>
        </w:rPr>
      </w:pPr>
      <w:r w:rsidRPr="00994D75">
        <w:rPr>
          <w:rFonts w:eastAsia="Times New Roman" w:cs="Times New Roman"/>
          <w:color w:val="000000" w:themeColor="text1"/>
          <w:spacing w:val="5"/>
          <w:kern w:val="0"/>
          <w:sz w:val="28"/>
          <w:szCs w:val="28"/>
          <w:bdr w:val="none" w:sz="0" w:space="0" w:color="auto" w:frame="1"/>
          <w:lang w:eastAsia="ru-RU" w:bidi="ar-SA"/>
        </w:rPr>
        <w:t>и террористической информации в многообразном информационном потоке; владения приемами обеспечения информационной безопасности образовательного учреждения и отдельного индивида</w:t>
      </w:r>
      <w:r>
        <w:rPr>
          <w:rFonts w:eastAsia="Times New Roman" w:cs="Times New Roman"/>
          <w:color w:val="000000" w:themeColor="text1"/>
          <w:spacing w:val="5"/>
          <w:kern w:val="0"/>
          <w:sz w:val="28"/>
          <w:szCs w:val="28"/>
          <w:bdr w:val="none" w:sz="0" w:space="0" w:color="auto" w:frame="1"/>
          <w:lang w:eastAsia="ru-RU" w:bidi="ar-SA"/>
        </w:rPr>
        <w:t>.</w:t>
      </w:r>
    </w:p>
    <w:p w:rsidR="00994D75" w:rsidRPr="00994D75" w:rsidRDefault="00994D75" w:rsidP="00E5486F">
      <w:pPr>
        <w:widowControl/>
        <w:suppressAutoHyphens w:val="0"/>
        <w:spacing w:line="360" w:lineRule="auto"/>
        <w:ind w:left="113" w:firstLine="709"/>
        <w:rPr>
          <w:rFonts w:eastAsia="Times New Roman" w:cs="Times New Roman"/>
          <w:color w:val="000000" w:themeColor="text1"/>
          <w:spacing w:val="5"/>
          <w:kern w:val="0"/>
          <w:sz w:val="28"/>
          <w:szCs w:val="28"/>
          <w:lang w:eastAsia="ru-RU" w:bidi="ar-SA"/>
        </w:rPr>
      </w:pPr>
      <w:r w:rsidRPr="00994D75">
        <w:rPr>
          <w:rFonts w:eastAsia="Times New Roman" w:cs="Times New Roman"/>
          <w:color w:val="000000" w:themeColor="text1"/>
          <w:spacing w:val="5"/>
          <w:kern w:val="0"/>
          <w:sz w:val="28"/>
          <w:szCs w:val="28"/>
          <w:bdr w:val="none" w:sz="0" w:space="0" w:color="auto" w:frame="1"/>
          <w:lang w:eastAsia="ru-RU" w:bidi="ar-SA"/>
        </w:rPr>
        <w:t>Особенностью формирования компетентности педагогов в области информационной безопасности является и</w:t>
      </w:r>
      <w:r>
        <w:rPr>
          <w:rFonts w:eastAsia="Times New Roman" w:cs="Times New Roman"/>
          <w:color w:val="000000" w:themeColor="text1"/>
          <w:spacing w:val="5"/>
          <w:kern w:val="0"/>
          <w:sz w:val="28"/>
          <w:szCs w:val="28"/>
          <w:lang w:eastAsia="ru-RU" w:bidi="ar-SA"/>
        </w:rPr>
        <w:t xml:space="preserve"> </w:t>
      </w:r>
      <w:r w:rsidRPr="00994D75">
        <w:rPr>
          <w:rFonts w:eastAsia="Times New Roman" w:cs="Times New Roman"/>
          <w:color w:val="000000" w:themeColor="text1"/>
          <w:spacing w:val="5"/>
          <w:kern w:val="0"/>
          <w:sz w:val="28"/>
          <w:szCs w:val="28"/>
          <w:bdr w:val="none" w:sz="0" w:space="0" w:color="auto" w:frame="1"/>
          <w:lang w:eastAsia="ru-RU" w:bidi="ar-SA"/>
        </w:rPr>
        <w:t>то</w:t>
      </w:r>
      <w:r>
        <w:rPr>
          <w:rFonts w:eastAsia="Times New Roman" w:cs="Times New Roman"/>
          <w:color w:val="000000" w:themeColor="text1"/>
          <w:spacing w:val="5"/>
          <w:kern w:val="0"/>
          <w:sz w:val="28"/>
          <w:szCs w:val="28"/>
          <w:bdr w:val="none" w:sz="0" w:space="0" w:color="auto" w:frame="1"/>
          <w:lang w:eastAsia="ru-RU" w:bidi="ar-SA"/>
        </w:rPr>
        <w:t>,</w:t>
      </w:r>
      <w:r w:rsidRPr="00994D75">
        <w:rPr>
          <w:rFonts w:eastAsia="Times New Roman" w:cs="Times New Roman"/>
          <w:color w:val="000000" w:themeColor="text1"/>
          <w:spacing w:val="5"/>
          <w:kern w:val="0"/>
          <w:sz w:val="28"/>
          <w:szCs w:val="28"/>
          <w:bdr w:val="none" w:sz="0" w:space="0" w:color="auto" w:frame="1"/>
          <w:lang w:eastAsia="ru-RU" w:bidi="ar-SA"/>
        </w:rPr>
        <w:t xml:space="preserve"> что наряду с изучением организационных и технических средств защиты</w:t>
      </w:r>
      <w:r>
        <w:rPr>
          <w:rFonts w:eastAsia="Times New Roman" w:cs="Times New Roman"/>
          <w:color w:val="000000" w:themeColor="text1"/>
          <w:spacing w:val="5"/>
          <w:kern w:val="0"/>
          <w:sz w:val="28"/>
          <w:szCs w:val="28"/>
          <w:lang w:eastAsia="ru-RU" w:bidi="ar-SA"/>
        </w:rPr>
        <w:t xml:space="preserve"> </w:t>
      </w:r>
      <w:r w:rsidRPr="00994D75">
        <w:rPr>
          <w:rFonts w:eastAsia="Times New Roman" w:cs="Times New Roman"/>
          <w:color w:val="000000" w:themeColor="text1"/>
          <w:spacing w:val="5"/>
          <w:kern w:val="0"/>
          <w:sz w:val="28"/>
          <w:szCs w:val="28"/>
          <w:bdr w:val="none" w:sz="0" w:space="0" w:color="auto" w:frame="1"/>
          <w:lang w:eastAsia="ru-RU" w:bidi="ar-SA"/>
        </w:rPr>
        <w:t>информации</w:t>
      </w:r>
      <w:r>
        <w:rPr>
          <w:rFonts w:eastAsia="Times New Roman" w:cs="Times New Roman"/>
          <w:color w:val="000000" w:themeColor="text1"/>
          <w:spacing w:val="5"/>
          <w:kern w:val="0"/>
          <w:sz w:val="28"/>
          <w:szCs w:val="28"/>
          <w:bdr w:val="none" w:sz="0" w:space="0" w:color="auto" w:frame="1"/>
          <w:lang w:eastAsia="ru-RU" w:bidi="ar-SA"/>
        </w:rPr>
        <w:t>,</w:t>
      </w:r>
      <w:r w:rsidRPr="00994D75">
        <w:rPr>
          <w:rFonts w:eastAsia="Times New Roman" w:cs="Times New Roman"/>
          <w:color w:val="000000" w:themeColor="text1"/>
          <w:spacing w:val="5"/>
          <w:kern w:val="0"/>
          <w:sz w:val="28"/>
          <w:szCs w:val="28"/>
          <w:bdr w:val="none" w:sz="0" w:space="0" w:color="auto" w:frame="1"/>
          <w:lang w:eastAsia="ru-RU" w:bidi="ar-SA"/>
        </w:rPr>
        <w:t xml:space="preserve"> необходимо прививать нравственную составляющую и ответственность за использование информации</w:t>
      </w:r>
      <w:r>
        <w:rPr>
          <w:rFonts w:eastAsia="Times New Roman" w:cs="Times New Roman"/>
          <w:color w:val="000000" w:themeColor="text1"/>
          <w:spacing w:val="5"/>
          <w:kern w:val="0"/>
          <w:sz w:val="28"/>
          <w:szCs w:val="28"/>
          <w:bdr w:val="none" w:sz="0" w:space="0" w:color="auto" w:frame="1"/>
          <w:lang w:eastAsia="ru-RU" w:bidi="ar-SA"/>
        </w:rPr>
        <w:t xml:space="preserve">, </w:t>
      </w:r>
      <w:r w:rsidRPr="00994D75">
        <w:rPr>
          <w:rFonts w:eastAsia="Times New Roman" w:cs="Times New Roman"/>
          <w:color w:val="000000" w:themeColor="text1"/>
          <w:spacing w:val="5"/>
          <w:kern w:val="0"/>
          <w:sz w:val="28"/>
          <w:szCs w:val="28"/>
          <w:bdr w:val="none" w:sz="0" w:space="0" w:color="auto" w:frame="1"/>
          <w:lang w:eastAsia="ru-RU" w:bidi="ar-SA"/>
        </w:rPr>
        <w:t>которая потенциально может причинить ущерб от неумелого с ней обращения</w:t>
      </w:r>
      <w:r>
        <w:rPr>
          <w:rFonts w:eastAsia="Times New Roman" w:cs="Times New Roman"/>
          <w:color w:val="000000" w:themeColor="text1"/>
          <w:spacing w:val="5"/>
          <w:kern w:val="0"/>
          <w:sz w:val="28"/>
          <w:szCs w:val="28"/>
          <w:bdr w:val="none" w:sz="0" w:space="0" w:color="auto" w:frame="1"/>
          <w:lang w:eastAsia="ru-RU" w:bidi="ar-SA"/>
        </w:rPr>
        <w:t xml:space="preserve"> </w:t>
      </w:r>
      <w:r w:rsidRPr="00994D75">
        <w:rPr>
          <w:rFonts w:eastAsia="Times New Roman" w:cs="Times New Roman"/>
          <w:color w:val="000000" w:themeColor="text1"/>
          <w:spacing w:val="5"/>
          <w:kern w:val="0"/>
          <w:sz w:val="28"/>
          <w:szCs w:val="28"/>
          <w:bdr w:val="none" w:sz="0" w:space="0" w:color="auto" w:frame="1"/>
          <w:lang w:eastAsia="ru-RU" w:bidi="ar-SA"/>
        </w:rPr>
        <w:t>не только личности обучающегося</w:t>
      </w:r>
      <w:r>
        <w:rPr>
          <w:rFonts w:eastAsia="Times New Roman" w:cs="Times New Roman"/>
          <w:color w:val="000000" w:themeColor="text1"/>
          <w:spacing w:val="5"/>
          <w:kern w:val="0"/>
          <w:sz w:val="28"/>
          <w:szCs w:val="28"/>
          <w:bdr w:val="none" w:sz="0" w:space="0" w:color="auto" w:frame="1"/>
          <w:lang w:eastAsia="ru-RU" w:bidi="ar-SA"/>
        </w:rPr>
        <w:t>,</w:t>
      </w:r>
      <w:r w:rsidRPr="00994D75">
        <w:rPr>
          <w:rFonts w:eastAsia="Times New Roman" w:cs="Times New Roman"/>
          <w:color w:val="000000" w:themeColor="text1"/>
          <w:spacing w:val="5"/>
          <w:kern w:val="0"/>
          <w:sz w:val="28"/>
          <w:szCs w:val="28"/>
          <w:bdr w:val="none" w:sz="0" w:space="0" w:color="auto" w:frame="1"/>
          <w:lang w:eastAsia="ru-RU" w:bidi="ar-SA"/>
        </w:rPr>
        <w:t xml:space="preserve"> но и остальным субъектам </w:t>
      </w:r>
      <w:r w:rsidRPr="00994D75">
        <w:rPr>
          <w:rFonts w:eastAsia="Times New Roman" w:cs="Times New Roman"/>
          <w:color w:val="000000" w:themeColor="text1"/>
          <w:spacing w:val="5"/>
          <w:kern w:val="0"/>
          <w:sz w:val="28"/>
          <w:szCs w:val="28"/>
          <w:bdr w:val="none" w:sz="0" w:space="0" w:color="auto" w:frame="1"/>
          <w:lang w:eastAsia="ru-RU" w:bidi="ar-SA"/>
        </w:rPr>
        <w:lastRenderedPageBreak/>
        <w:t>образовательного процесса</w:t>
      </w:r>
      <w:r>
        <w:rPr>
          <w:rFonts w:eastAsia="Times New Roman" w:cs="Times New Roman"/>
          <w:color w:val="000000" w:themeColor="text1"/>
          <w:spacing w:val="5"/>
          <w:kern w:val="0"/>
          <w:sz w:val="28"/>
          <w:szCs w:val="28"/>
          <w:bdr w:val="none" w:sz="0" w:space="0" w:color="auto" w:frame="1"/>
          <w:lang w:eastAsia="ru-RU" w:bidi="ar-SA"/>
        </w:rPr>
        <w:t xml:space="preserve">, </w:t>
      </w:r>
      <w:r w:rsidRPr="00994D75">
        <w:rPr>
          <w:rFonts w:eastAsia="Times New Roman" w:cs="Times New Roman"/>
          <w:color w:val="000000" w:themeColor="text1"/>
          <w:spacing w:val="5"/>
          <w:kern w:val="0"/>
          <w:sz w:val="28"/>
          <w:szCs w:val="28"/>
          <w:bdr w:val="none" w:sz="0" w:space="0" w:color="auto" w:frame="1"/>
          <w:lang w:eastAsia="ru-RU" w:bidi="ar-SA"/>
        </w:rPr>
        <w:t>а также что немаловажно репутации образовательного учреждения и отдельного индивида.</w:t>
      </w:r>
    </w:p>
    <w:p w:rsidR="00994D75" w:rsidRPr="00994D75" w:rsidRDefault="00994D75" w:rsidP="00E5486F">
      <w:pPr>
        <w:widowControl/>
        <w:suppressAutoHyphens w:val="0"/>
        <w:spacing w:line="360" w:lineRule="auto"/>
        <w:ind w:left="113" w:firstLine="709"/>
        <w:rPr>
          <w:rFonts w:eastAsia="Times New Roman" w:cs="Times New Roman"/>
          <w:color w:val="000000" w:themeColor="text1"/>
          <w:spacing w:val="5"/>
          <w:kern w:val="0"/>
          <w:sz w:val="28"/>
          <w:szCs w:val="28"/>
          <w:lang w:eastAsia="ru-RU" w:bidi="ar-SA"/>
        </w:rPr>
      </w:pPr>
      <w:r w:rsidRPr="00994D75">
        <w:rPr>
          <w:rFonts w:eastAsia="Times New Roman" w:cs="Times New Roman"/>
          <w:color w:val="000000" w:themeColor="text1"/>
          <w:spacing w:val="5"/>
          <w:kern w:val="0"/>
          <w:sz w:val="28"/>
          <w:szCs w:val="28"/>
          <w:bdr w:val="none" w:sz="0" w:space="0" w:color="auto" w:frame="1"/>
          <w:lang w:eastAsia="ru-RU" w:bidi="ar-SA"/>
        </w:rPr>
        <w:t xml:space="preserve">На сегодняшний день </w:t>
      </w:r>
      <w:r>
        <w:rPr>
          <w:rFonts w:eastAsia="Times New Roman" w:cs="Times New Roman"/>
          <w:color w:val="000000" w:themeColor="text1"/>
          <w:spacing w:val="5"/>
          <w:kern w:val="0"/>
          <w:sz w:val="28"/>
          <w:szCs w:val="28"/>
          <w:bdr w:val="none" w:sz="0" w:space="0" w:color="auto" w:frame="1"/>
          <w:lang w:eastAsia="ru-RU" w:bidi="ar-SA"/>
        </w:rPr>
        <w:t>и</w:t>
      </w:r>
      <w:r w:rsidRPr="00994D75">
        <w:rPr>
          <w:rFonts w:eastAsia="Times New Roman" w:cs="Times New Roman"/>
          <w:color w:val="000000" w:themeColor="text1"/>
          <w:spacing w:val="5"/>
          <w:kern w:val="0"/>
          <w:sz w:val="28"/>
          <w:szCs w:val="28"/>
          <w:bdr w:val="none" w:sz="0" w:space="0" w:color="auto" w:frame="1"/>
          <w:lang w:eastAsia="ru-RU" w:bidi="ar-SA"/>
        </w:rPr>
        <w:t>нформационная безопасность как направление появилась сравнительно недавно, но уже давно стала важным условием информационного общества.</w:t>
      </w:r>
    </w:p>
    <w:p w:rsidR="00994D75" w:rsidRPr="00994D75" w:rsidRDefault="00994D75" w:rsidP="00E5486F">
      <w:pPr>
        <w:widowControl/>
        <w:suppressAutoHyphens w:val="0"/>
        <w:spacing w:line="360" w:lineRule="auto"/>
        <w:ind w:left="113" w:firstLine="709"/>
        <w:rPr>
          <w:rFonts w:eastAsia="Times New Roman" w:cs="Times New Roman"/>
          <w:color w:val="000000" w:themeColor="text1"/>
          <w:spacing w:val="5"/>
          <w:kern w:val="0"/>
          <w:sz w:val="28"/>
          <w:szCs w:val="28"/>
          <w:lang w:eastAsia="ru-RU" w:bidi="ar-SA"/>
        </w:rPr>
      </w:pPr>
      <w:r w:rsidRPr="00994D75">
        <w:rPr>
          <w:rFonts w:eastAsia="Times New Roman" w:cs="Times New Roman"/>
          <w:color w:val="000000" w:themeColor="text1"/>
          <w:spacing w:val="5"/>
          <w:kern w:val="0"/>
          <w:sz w:val="28"/>
          <w:szCs w:val="28"/>
          <w:bdr w:val="none" w:sz="0" w:space="0" w:color="auto" w:frame="1"/>
          <w:lang w:eastAsia="ru-RU" w:bidi="ar-SA"/>
        </w:rPr>
        <w:t>Проектируемое на такой основе содержание профессионального образования педагогов в области</w:t>
      </w:r>
      <w:r>
        <w:rPr>
          <w:rFonts w:eastAsia="Times New Roman" w:cs="Times New Roman"/>
          <w:color w:val="000000" w:themeColor="text1"/>
          <w:spacing w:val="5"/>
          <w:kern w:val="0"/>
          <w:sz w:val="28"/>
          <w:szCs w:val="28"/>
          <w:bdr w:val="none" w:sz="0" w:space="0" w:color="auto" w:frame="1"/>
          <w:lang w:eastAsia="ru-RU" w:bidi="ar-SA"/>
        </w:rPr>
        <w:t xml:space="preserve"> </w:t>
      </w:r>
      <w:r w:rsidRPr="00994D75">
        <w:rPr>
          <w:rFonts w:eastAsia="Times New Roman" w:cs="Times New Roman"/>
          <w:color w:val="000000" w:themeColor="text1"/>
          <w:spacing w:val="5"/>
          <w:kern w:val="0"/>
          <w:sz w:val="28"/>
          <w:szCs w:val="28"/>
          <w:bdr w:val="none" w:sz="0" w:space="0" w:color="auto" w:frame="1"/>
          <w:lang w:eastAsia="ru-RU" w:bidi="ar-SA"/>
        </w:rPr>
        <w:t>защиты информации и информационной безопасности позволит решить проблемы связанные с</w:t>
      </w:r>
      <w:r>
        <w:rPr>
          <w:rFonts w:eastAsia="Times New Roman" w:cs="Times New Roman"/>
          <w:color w:val="000000" w:themeColor="text1"/>
          <w:spacing w:val="5"/>
          <w:kern w:val="0"/>
          <w:sz w:val="28"/>
          <w:szCs w:val="28"/>
          <w:bdr w:val="none" w:sz="0" w:space="0" w:color="auto" w:frame="1"/>
          <w:lang w:eastAsia="ru-RU" w:bidi="ar-SA"/>
        </w:rPr>
        <w:t xml:space="preserve"> </w:t>
      </w:r>
      <w:r w:rsidRPr="00994D75">
        <w:rPr>
          <w:rFonts w:eastAsia="Times New Roman" w:cs="Times New Roman"/>
          <w:color w:val="000000" w:themeColor="text1"/>
          <w:spacing w:val="5"/>
          <w:kern w:val="0"/>
          <w:sz w:val="28"/>
          <w:szCs w:val="28"/>
          <w:bdr w:val="none" w:sz="0" w:space="0" w:color="auto" w:frame="1"/>
          <w:lang w:eastAsia="ru-RU" w:bidi="ar-SA"/>
        </w:rPr>
        <w:t>предотвращением негативных последствий для физического и</w:t>
      </w:r>
      <w:r>
        <w:rPr>
          <w:rFonts w:eastAsia="Times New Roman" w:cs="Times New Roman"/>
          <w:color w:val="000000" w:themeColor="text1"/>
          <w:spacing w:val="5"/>
          <w:kern w:val="0"/>
          <w:sz w:val="28"/>
          <w:szCs w:val="28"/>
          <w:bdr w:val="none" w:sz="0" w:space="0" w:color="auto" w:frame="1"/>
          <w:lang w:eastAsia="ru-RU" w:bidi="ar-SA"/>
        </w:rPr>
        <w:t xml:space="preserve"> </w:t>
      </w:r>
      <w:r w:rsidRPr="00994D75">
        <w:rPr>
          <w:rFonts w:eastAsia="Times New Roman" w:cs="Times New Roman"/>
          <w:color w:val="000000" w:themeColor="text1"/>
          <w:spacing w:val="5"/>
          <w:kern w:val="0"/>
          <w:sz w:val="28"/>
          <w:szCs w:val="28"/>
          <w:bdr w:val="none" w:sz="0" w:space="0" w:color="auto" w:frame="1"/>
          <w:lang w:eastAsia="ru-RU" w:bidi="ar-SA"/>
        </w:rPr>
        <w:t>психического здоровья оказываемого на каждого члена общества информационно емкой и эмоционально насыщенной предметной средой.</w:t>
      </w:r>
    </w:p>
    <w:p w:rsidR="00B12960" w:rsidRPr="00B12960" w:rsidRDefault="00B12960" w:rsidP="00E76BC9">
      <w:pPr>
        <w:pStyle w:val="aa"/>
        <w:spacing w:before="0" w:beforeAutospacing="0" w:after="0" w:afterAutospacing="0" w:line="276" w:lineRule="auto"/>
        <w:textAlignment w:val="top"/>
        <w:rPr>
          <w:color w:val="000000"/>
          <w:sz w:val="28"/>
          <w:szCs w:val="28"/>
        </w:rPr>
      </w:pPr>
      <w:r w:rsidRPr="00B12960">
        <w:rPr>
          <w:color w:val="000000"/>
          <w:sz w:val="28"/>
          <w:szCs w:val="28"/>
        </w:rPr>
        <w:t>Список литературы.</w:t>
      </w:r>
      <w:r w:rsidRPr="00B12960">
        <w:rPr>
          <w:color w:val="000000"/>
          <w:sz w:val="28"/>
          <w:szCs w:val="28"/>
        </w:rPr>
        <w:br/>
        <w:t>1. Богатырева Ю.И. К вопросу о компетентности в области информационной безопасности будущих педагогов // Информационная среда образования и науки. 2012. №11.</w:t>
      </w:r>
    </w:p>
    <w:p w:rsidR="00B12960" w:rsidRPr="00B12960" w:rsidRDefault="00B12960" w:rsidP="00E76BC9">
      <w:pPr>
        <w:pStyle w:val="aa"/>
        <w:spacing w:before="0" w:beforeAutospacing="0" w:after="0" w:afterAutospacing="0" w:line="276" w:lineRule="auto"/>
        <w:textAlignment w:val="top"/>
        <w:rPr>
          <w:color w:val="000000"/>
          <w:sz w:val="28"/>
          <w:szCs w:val="28"/>
        </w:rPr>
      </w:pPr>
      <w:r w:rsidRPr="00B12960">
        <w:rPr>
          <w:color w:val="000000"/>
          <w:sz w:val="28"/>
          <w:szCs w:val="28"/>
        </w:rPr>
        <w:t>2. Бочаров М.И. Преемственность содержания обучения информационной безопасности в новых федеральных государственных образовательных стандартах общего образования // Информатика и образование. 2011. №6.</w:t>
      </w:r>
    </w:p>
    <w:p w:rsidR="00B12960" w:rsidRPr="00B12960" w:rsidRDefault="00B12960" w:rsidP="00E76BC9">
      <w:pPr>
        <w:pStyle w:val="aa"/>
        <w:spacing w:before="0" w:beforeAutospacing="0" w:after="0" w:afterAutospacing="0" w:line="276" w:lineRule="auto"/>
        <w:textAlignment w:val="top"/>
        <w:rPr>
          <w:color w:val="000000"/>
          <w:sz w:val="28"/>
          <w:szCs w:val="28"/>
        </w:rPr>
      </w:pPr>
      <w:r w:rsidRPr="00B12960">
        <w:rPr>
          <w:color w:val="000000"/>
          <w:sz w:val="28"/>
          <w:szCs w:val="28"/>
        </w:rPr>
        <w:t>3. Горбатов В.С., Малюк А.А., Толстой А.И. Концепция развития межведомственной системы подготовки специалистов в области обеспечения информационной безопасности // Безопасность информационных технологий. 2005. №2.</w:t>
      </w:r>
    </w:p>
    <w:p w:rsidR="00B12960" w:rsidRPr="00B12960" w:rsidRDefault="00B12960" w:rsidP="00E76BC9">
      <w:pPr>
        <w:pStyle w:val="aa"/>
        <w:spacing w:before="0" w:beforeAutospacing="0" w:after="0" w:afterAutospacing="0" w:line="276" w:lineRule="auto"/>
        <w:textAlignment w:val="top"/>
        <w:rPr>
          <w:color w:val="000000"/>
          <w:sz w:val="28"/>
          <w:szCs w:val="28"/>
        </w:rPr>
      </w:pPr>
      <w:r w:rsidRPr="00B12960">
        <w:rPr>
          <w:color w:val="000000"/>
          <w:sz w:val="28"/>
          <w:szCs w:val="28"/>
        </w:rPr>
        <w:t>4. О Стратегии национальной безопасности Российской Федерации до 2020 года. Указ Президента РФ от 12 мая 2009 г. N 537 // Российская газета №4912.</w:t>
      </w:r>
    </w:p>
    <w:p w:rsidR="00B12960" w:rsidRPr="00B12960" w:rsidRDefault="00B12960" w:rsidP="00E76BC9">
      <w:pPr>
        <w:pStyle w:val="aa"/>
        <w:spacing w:before="0" w:beforeAutospacing="0" w:after="0" w:afterAutospacing="0" w:line="276" w:lineRule="auto"/>
        <w:textAlignment w:val="top"/>
        <w:rPr>
          <w:color w:val="000000"/>
          <w:sz w:val="28"/>
          <w:szCs w:val="28"/>
        </w:rPr>
      </w:pPr>
      <w:r w:rsidRPr="00B12960">
        <w:rPr>
          <w:color w:val="000000"/>
          <w:sz w:val="28"/>
          <w:szCs w:val="28"/>
        </w:rPr>
        <w:t>5. Привалов А.Н., Богатырева Ю.И. Иерархическая оценка компетентности в области информационной безопасности // Научные ведомости Белгородского государственного университета. 2012. №13 (132). С. 194-199.</w:t>
      </w:r>
    </w:p>
    <w:p w:rsidR="00B12960" w:rsidRPr="00B12960" w:rsidRDefault="00B12960" w:rsidP="00E76BC9">
      <w:pPr>
        <w:pStyle w:val="aa"/>
        <w:spacing w:before="0" w:beforeAutospacing="0" w:after="0" w:afterAutospacing="0" w:line="276" w:lineRule="auto"/>
        <w:textAlignment w:val="top"/>
        <w:rPr>
          <w:color w:val="000000"/>
          <w:sz w:val="28"/>
          <w:szCs w:val="28"/>
        </w:rPr>
      </w:pPr>
      <w:r w:rsidRPr="00B12960">
        <w:rPr>
          <w:color w:val="000000"/>
          <w:sz w:val="28"/>
          <w:szCs w:val="28"/>
        </w:rPr>
        <w:t>6. Федеральный государственный образовательный стандарт высшего профессионального образования по направлению подготовки</w:t>
      </w:r>
    </w:p>
    <w:p w:rsidR="00B12960" w:rsidRPr="00B12960" w:rsidRDefault="00B12960" w:rsidP="00E76BC9">
      <w:pPr>
        <w:pStyle w:val="aa"/>
        <w:spacing w:before="0" w:beforeAutospacing="0" w:after="0" w:afterAutospacing="0" w:line="276" w:lineRule="auto"/>
        <w:textAlignment w:val="top"/>
        <w:rPr>
          <w:color w:val="000000"/>
          <w:sz w:val="28"/>
          <w:szCs w:val="28"/>
        </w:rPr>
      </w:pPr>
      <w:r w:rsidRPr="00B12960">
        <w:rPr>
          <w:color w:val="000000"/>
          <w:sz w:val="28"/>
          <w:szCs w:val="28"/>
        </w:rPr>
        <w:t>7. Федеральный государственный образовательный стандарт высшего профессионального образования по направлению подготовки 050100 Педагогическое образование (квалификация (степень) «магистр»). Утвержден приказом Министерства образования и науки Российской Федерации от 14 января 2010 г. №35 [Электронный ресурс] // URL: http://www.edu.ru/db/portal/spe/fgos/pr fgos 2009 pv 45m.pdf.</w:t>
      </w:r>
    </w:p>
    <w:p w:rsidR="00CF4022" w:rsidRPr="00B12960" w:rsidRDefault="00B12960" w:rsidP="00E76BC9">
      <w:pPr>
        <w:pStyle w:val="a6"/>
        <w:tabs>
          <w:tab w:val="left" w:pos="720"/>
        </w:tabs>
        <w:spacing w:after="0" w:line="276" w:lineRule="auto"/>
        <w:rPr>
          <w:rFonts w:cs="Times New Roman"/>
          <w:color w:val="000000"/>
          <w:sz w:val="28"/>
          <w:szCs w:val="28"/>
        </w:rPr>
      </w:pPr>
      <w:r w:rsidRPr="00B12960">
        <w:rPr>
          <w:rFonts w:cs="Times New Roman"/>
          <w:color w:val="000000"/>
          <w:sz w:val="28"/>
          <w:szCs w:val="28"/>
        </w:rPr>
        <w:t>8.</w:t>
      </w:r>
      <w:r w:rsidR="0076566F" w:rsidRPr="00B12960">
        <w:rPr>
          <w:rFonts w:cs="Times New Roman"/>
          <w:color w:val="000000"/>
          <w:sz w:val="28"/>
          <w:szCs w:val="28"/>
        </w:rPr>
        <w:t xml:space="preserve">Елагина В.С. Становление педагогической компетентности студентов </w:t>
      </w:r>
      <w:r w:rsidR="0076566F" w:rsidRPr="00B12960">
        <w:rPr>
          <w:rFonts w:cs="Times New Roman"/>
          <w:color w:val="000000"/>
          <w:sz w:val="28"/>
          <w:szCs w:val="28"/>
        </w:rPr>
        <w:lastRenderedPageBreak/>
        <w:t>педагогического вуза // Современные наукоёмкие технологии. - 2010. - №10. - С. 113-116.</w:t>
      </w:r>
    </w:p>
    <w:p w:rsidR="00CF4022" w:rsidRPr="00B12960" w:rsidRDefault="00CF4022" w:rsidP="00E76BC9">
      <w:pPr>
        <w:pStyle w:val="a6"/>
        <w:spacing w:after="0" w:line="276" w:lineRule="auto"/>
        <w:rPr>
          <w:rFonts w:cs="Times New Roman"/>
          <w:color w:val="000000"/>
          <w:sz w:val="28"/>
          <w:szCs w:val="28"/>
        </w:rPr>
      </w:pPr>
    </w:p>
    <w:p w:rsidR="00CF4022" w:rsidRPr="00B12960" w:rsidRDefault="00CF4022" w:rsidP="00E76BC9">
      <w:pPr>
        <w:pStyle w:val="a6"/>
        <w:spacing w:line="276" w:lineRule="auto"/>
        <w:rPr>
          <w:rFonts w:cs="Times New Roman"/>
          <w:color w:val="000000"/>
          <w:sz w:val="28"/>
          <w:szCs w:val="28"/>
        </w:rPr>
      </w:pPr>
    </w:p>
    <w:p w:rsidR="00CF4022" w:rsidRPr="00B12960" w:rsidRDefault="00CF4022" w:rsidP="00E76BC9">
      <w:pPr>
        <w:pStyle w:val="a6"/>
        <w:spacing w:line="276" w:lineRule="auto"/>
        <w:rPr>
          <w:rFonts w:cs="Times New Roman"/>
          <w:color w:val="000000"/>
          <w:sz w:val="28"/>
          <w:szCs w:val="28"/>
        </w:rPr>
      </w:pPr>
    </w:p>
    <w:p w:rsidR="00CF4022" w:rsidRPr="00B12960" w:rsidRDefault="00CF4022" w:rsidP="00E76BC9">
      <w:pPr>
        <w:pStyle w:val="a6"/>
        <w:spacing w:line="276" w:lineRule="auto"/>
        <w:rPr>
          <w:rFonts w:cs="Times New Roman"/>
          <w:color w:val="000000"/>
          <w:sz w:val="28"/>
          <w:szCs w:val="28"/>
        </w:rPr>
      </w:pPr>
    </w:p>
    <w:p w:rsidR="00CF4022" w:rsidRPr="00B12960" w:rsidRDefault="00CF4022" w:rsidP="00E76BC9">
      <w:pPr>
        <w:pStyle w:val="a6"/>
        <w:spacing w:line="276" w:lineRule="auto"/>
        <w:rPr>
          <w:rFonts w:cs="Times New Roman"/>
          <w:color w:val="000000"/>
          <w:sz w:val="28"/>
          <w:szCs w:val="28"/>
        </w:rPr>
      </w:pPr>
    </w:p>
    <w:p w:rsidR="00CF4022" w:rsidRPr="00B12960" w:rsidRDefault="00CF4022" w:rsidP="00E76BC9">
      <w:pPr>
        <w:pStyle w:val="a6"/>
        <w:spacing w:line="276" w:lineRule="auto"/>
        <w:rPr>
          <w:rFonts w:cs="Times New Roman"/>
          <w:color w:val="000000"/>
          <w:sz w:val="28"/>
          <w:szCs w:val="28"/>
        </w:rPr>
      </w:pPr>
    </w:p>
    <w:p w:rsidR="00CF4022" w:rsidRPr="00B12960" w:rsidRDefault="00CF4022" w:rsidP="00E76BC9">
      <w:pPr>
        <w:pStyle w:val="a6"/>
        <w:spacing w:line="276" w:lineRule="auto"/>
        <w:rPr>
          <w:rFonts w:cs="Times New Roman"/>
          <w:color w:val="000000"/>
          <w:sz w:val="28"/>
          <w:szCs w:val="28"/>
        </w:rPr>
      </w:pPr>
    </w:p>
    <w:p w:rsidR="00CF4022" w:rsidRPr="00B12960" w:rsidRDefault="00CF4022" w:rsidP="00E76BC9">
      <w:pPr>
        <w:pStyle w:val="a6"/>
        <w:spacing w:line="276" w:lineRule="auto"/>
        <w:rPr>
          <w:rFonts w:cs="Times New Roman"/>
          <w:color w:val="000000"/>
          <w:sz w:val="28"/>
          <w:szCs w:val="28"/>
        </w:rPr>
      </w:pPr>
    </w:p>
    <w:p w:rsidR="00CF4022" w:rsidRPr="00B12960" w:rsidRDefault="00CF4022" w:rsidP="00E76BC9">
      <w:pPr>
        <w:pStyle w:val="a6"/>
        <w:spacing w:line="276" w:lineRule="auto"/>
        <w:rPr>
          <w:rFonts w:cs="Times New Roman"/>
          <w:color w:val="000000"/>
          <w:sz w:val="28"/>
          <w:szCs w:val="28"/>
        </w:rPr>
      </w:pPr>
    </w:p>
    <w:p w:rsidR="00CF4022" w:rsidRPr="00B12960" w:rsidRDefault="00CF4022" w:rsidP="00E76BC9">
      <w:pPr>
        <w:pStyle w:val="a6"/>
        <w:spacing w:line="276" w:lineRule="auto"/>
        <w:rPr>
          <w:rFonts w:cs="Times New Roman"/>
          <w:color w:val="000000"/>
          <w:sz w:val="28"/>
          <w:szCs w:val="28"/>
        </w:rPr>
      </w:pPr>
    </w:p>
    <w:p w:rsidR="00CF4022" w:rsidRPr="00B12960" w:rsidRDefault="00CF4022" w:rsidP="00E76BC9">
      <w:pPr>
        <w:pStyle w:val="a6"/>
        <w:spacing w:line="276" w:lineRule="auto"/>
        <w:rPr>
          <w:rFonts w:cs="Times New Roman"/>
          <w:color w:val="000000"/>
          <w:sz w:val="28"/>
          <w:szCs w:val="28"/>
        </w:rPr>
      </w:pPr>
    </w:p>
    <w:p w:rsidR="00CF4022" w:rsidRPr="00B12960" w:rsidRDefault="00CF4022" w:rsidP="00E76BC9">
      <w:pPr>
        <w:pStyle w:val="a6"/>
        <w:spacing w:line="276" w:lineRule="auto"/>
        <w:rPr>
          <w:rFonts w:cs="Times New Roman"/>
          <w:color w:val="000000"/>
          <w:sz w:val="28"/>
          <w:szCs w:val="28"/>
        </w:rPr>
      </w:pPr>
    </w:p>
    <w:p w:rsidR="00CF4022" w:rsidRPr="00B12960" w:rsidRDefault="00CF4022" w:rsidP="00E76BC9">
      <w:pPr>
        <w:pStyle w:val="a6"/>
        <w:spacing w:line="276" w:lineRule="auto"/>
        <w:rPr>
          <w:rFonts w:cs="Times New Roman"/>
          <w:color w:val="000000"/>
          <w:sz w:val="28"/>
          <w:szCs w:val="28"/>
        </w:rPr>
      </w:pPr>
    </w:p>
    <w:p w:rsidR="00CF4022" w:rsidRPr="00B12960" w:rsidRDefault="00CF4022" w:rsidP="00E76BC9">
      <w:pPr>
        <w:pStyle w:val="a6"/>
        <w:spacing w:line="276" w:lineRule="auto"/>
        <w:rPr>
          <w:rFonts w:cs="Times New Roman"/>
          <w:color w:val="000000"/>
          <w:sz w:val="28"/>
          <w:szCs w:val="28"/>
        </w:rPr>
      </w:pPr>
    </w:p>
    <w:p w:rsidR="00CF4022" w:rsidRPr="00B12960" w:rsidRDefault="00CF4022" w:rsidP="00E76BC9">
      <w:pPr>
        <w:spacing w:line="276" w:lineRule="auto"/>
        <w:rPr>
          <w:rFonts w:cs="Times New Roman"/>
          <w:sz w:val="28"/>
          <w:szCs w:val="28"/>
        </w:rPr>
        <w:sectPr w:rsidR="00CF4022" w:rsidRPr="00B12960" w:rsidSect="00994D75">
          <w:pgSz w:w="11906" w:h="16838"/>
          <w:pgMar w:top="1134" w:right="849" w:bottom="1134" w:left="1134" w:header="720" w:footer="720" w:gutter="0"/>
          <w:cols w:space="720"/>
          <w:docGrid w:linePitch="360"/>
        </w:sectPr>
      </w:pPr>
    </w:p>
    <w:p w:rsidR="0076566F" w:rsidRPr="00B12960" w:rsidRDefault="0076566F" w:rsidP="00E76BC9">
      <w:pPr>
        <w:pStyle w:val="a6"/>
        <w:spacing w:after="0" w:line="276" w:lineRule="auto"/>
        <w:rPr>
          <w:rFonts w:cs="Times New Roman"/>
          <w:sz w:val="28"/>
          <w:szCs w:val="28"/>
        </w:rPr>
      </w:pPr>
    </w:p>
    <w:sectPr w:rsidR="0076566F" w:rsidRPr="00B12960" w:rsidSect="00B12960">
      <w:pgSz w:w="11906" w:h="16838"/>
      <w:pgMar w:top="1134" w:right="707" w:bottom="1134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2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4E32A2"/>
    <w:rsid w:val="00281F26"/>
    <w:rsid w:val="003363C0"/>
    <w:rsid w:val="003D013B"/>
    <w:rsid w:val="0049562F"/>
    <w:rsid w:val="004E32A2"/>
    <w:rsid w:val="004F7A27"/>
    <w:rsid w:val="00723EAB"/>
    <w:rsid w:val="00755FE0"/>
    <w:rsid w:val="0076566F"/>
    <w:rsid w:val="00953504"/>
    <w:rsid w:val="00994D75"/>
    <w:rsid w:val="00B12960"/>
    <w:rsid w:val="00CF4022"/>
    <w:rsid w:val="00D12380"/>
    <w:rsid w:val="00E5486F"/>
    <w:rsid w:val="00E76BC9"/>
    <w:rsid w:val="00F42EDF"/>
    <w:rsid w:val="00F806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4022"/>
    <w:pPr>
      <w:widowControl w:val="0"/>
      <w:suppressAutoHyphens/>
    </w:pPr>
    <w:rPr>
      <w:rFonts w:eastAsia="SimSun" w:cs="Tahoma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CF4022"/>
  </w:style>
  <w:style w:type="character" w:customStyle="1" w:styleId="WW-Absatz-Standardschriftart">
    <w:name w:val="WW-Absatz-Standardschriftart"/>
    <w:rsid w:val="00CF4022"/>
  </w:style>
  <w:style w:type="character" w:customStyle="1" w:styleId="WW-Absatz-Standardschriftart1">
    <w:name w:val="WW-Absatz-Standardschriftart1"/>
    <w:rsid w:val="00CF4022"/>
  </w:style>
  <w:style w:type="character" w:customStyle="1" w:styleId="WW-Absatz-Standardschriftart11">
    <w:name w:val="WW-Absatz-Standardschriftart11"/>
    <w:rsid w:val="00CF4022"/>
  </w:style>
  <w:style w:type="character" w:customStyle="1" w:styleId="WW-Absatz-Standardschriftart111">
    <w:name w:val="WW-Absatz-Standardschriftart111"/>
    <w:rsid w:val="00CF4022"/>
  </w:style>
  <w:style w:type="character" w:customStyle="1" w:styleId="WW-Absatz-Standardschriftart1111">
    <w:name w:val="WW-Absatz-Standardschriftart1111"/>
    <w:rsid w:val="00CF4022"/>
  </w:style>
  <w:style w:type="character" w:customStyle="1" w:styleId="WW-Absatz-Standardschriftart11111">
    <w:name w:val="WW-Absatz-Standardschriftart11111"/>
    <w:rsid w:val="00CF4022"/>
  </w:style>
  <w:style w:type="character" w:customStyle="1" w:styleId="a3">
    <w:name w:val="Символ нумерации"/>
    <w:rsid w:val="00CF4022"/>
  </w:style>
  <w:style w:type="character" w:styleId="a4">
    <w:name w:val="Strong"/>
    <w:qFormat/>
    <w:rsid w:val="00CF4022"/>
    <w:rPr>
      <w:b/>
      <w:bCs/>
    </w:rPr>
  </w:style>
  <w:style w:type="paragraph" w:customStyle="1" w:styleId="a5">
    <w:name w:val="Заголовок"/>
    <w:basedOn w:val="a"/>
    <w:next w:val="a6"/>
    <w:rsid w:val="00CF4022"/>
    <w:pPr>
      <w:keepNext/>
      <w:spacing w:before="240" w:after="120"/>
    </w:pPr>
    <w:rPr>
      <w:rFonts w:ascii="Arial" w:hAnsi="Arial"/>
      <w:sz w:val="28"/>
      <w:szCs w:val="28"/>
    </w:rPr>
  </w:style>
  <w:style w:type="paragraph" w:styleId="a6">
    <w:name w:val="Body Text"/>
    <w:basedOn w:val="a"/>
    <w:rsid w:val="00CF4022"/>
    <w:pPr>
      <w:spacing w:after="120"/>
    </w:pPr>
  </w:style>
  <w:style w:type="paragraph" w:styleId="a7">
    <w:name w:val="List"/>
    <w:basedOn w:val="a6"/>
    <w:rsid w:val="00CF4022"/>
  </w:style>
  <w:style w:type="paragraph" w:customStyle="1" w:styleId="1">
    <w:name w:val="Название1"/>
    <w:basedOn w:val="a"/>
    <w:rsid w:val="00CF4022"/>
    <w:pPr>
      <w:suppressLineNumbers/>
      <w:spacing w:before="120" w:after="120"/>
    </w:pPr>
    <w:rPr>
      <w:i/>
      <w:iCs/>
    </w:rPr>
  </w:style>
  <w:style w:type="paragraph" w:customStyle="1" w:styleId="10">
    <w:name w:val="Указатель1"/>
    <w:basedOn w:val="a"/>
    <w:rsid w:val="00CF4022"/>
    <w:pPr>
      <w:suppressLineNumbers/>
    </w:pPr>
  </w:style>
  <w:style w:type="paragraph" w:customStyle="1" w:styleId="a8">
    <w:name w:val="Содержимое таблицы"/>
    <w:basedOn w:val="a"/>
    <w:rsid w:val="00CF4022"/>
    <w:pPr>
      <w:suppressLineNumbers/>
    </w:pPr>
  </w:style>
  <w:style w:type="paragraph" w:customStyle="1" w:styleId="a9">
    <w:name w:val="Заголовок таблицы"/>
    <w:basedOn w:val="a8"/>
    <w:rsid w:val="00CF4022"/>
    <w:pPr>
      <w:jc w:val="center"/>
    </w:pPr>
    <w:rPr>
      <w:b/>
      <w:bCs/>
    </w:rPr>
  </w:style>
  <w:style w:type="paragraph" w:styleId="aa">
    <w:name w:val="Normal (Web)"/>
    <w:basedOn w:val="a"/>
    <w:uiPriority w:val="99"/>
    <w:unhideWhenUsed/>
    <w:rsid w:val="004E32A2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character" w:styleId="ab">
    <w:name w:val="Hyperlink"/>
    <w:basedOn w:val="a0"/>
    <w:uiPriority w:val="99"/>
    <w:semiHidden/>
    <w:unhideWhenUsed/>
    <w:rsid w:val="004E32A2"/>
    <w:rPr>
      <w:color w:val="0000FF"/>
      <w:u w:val="single"/>
    </w:rPr>
  </w:style>
  <w:style w:type="paragraph" w:styleId="ac">
    <w:name w:val="List Paragraph"/>
    <w:basedOn w:val="a"/>
    <w:uiPriority w:val="34"/>
    <w:qFormat/>
    <w:rsid w:val="003363C0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character" w:customStyle="1" w:styleId="apple-converted-space">
    <w:name w:val="apple-converted-space"/>
    <w:basedOn w:val="a0"/>
    <w:rsid w:val="003363C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5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8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74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4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14160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36459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61979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99869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03829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10886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87103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0179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36657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57527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20814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75666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02314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0506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6416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11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14286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2798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06290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52519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63994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4812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42083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260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110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16900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8051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67142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70660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82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57056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94588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80245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34939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21347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73809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64509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60795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2026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372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84057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05126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82292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21690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808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12923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5135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026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24184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4342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30379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8797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01105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0090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82919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2256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56506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43140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03341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43359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3472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851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9874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36150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32824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43778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05407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0696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7348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58092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2225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0952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8728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4313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30698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34432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89288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73347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3040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93198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99844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51801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11384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8198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16214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811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01002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86724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709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9</Pages>
  <Words>1628</Words>
  <Characters>9282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кирилл</dc:creator>
  <cp:lastModifiedBy>кирилл</cp:lastModifiedBy>
  <cp:revision>3</cp:revision>
  <cp:lastPrinted>2013-11-17T10:16:00Z</cp:lastPrinted>
  <dcterms:created xsi:type="dcterms:W3CDTF">2017-06-05T11:44:00Z</dcterms:created>
  <dcterms:modified xsi:type="dcterms:W3CDTF">2017-06-05T12:17:00Z</dcterms:modified>
</cp:coreProperties>
</file>