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83" w:rsidRPr="002F53BA" w:rsidRDefault="003C63D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A587C50" wp14:editId="6FA5ED04">
            <wp:extent cx="5380283" cy="8464817"/>
            <wp:effectExtent l="1543050" t="0" r="1516380" b="0"/>
            <wp:docPr id="1" name="Рисунок 1" descr="E:\ворд\scanli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орд\scanlit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88126" cy="847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142A83"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512647">
        <w:rPr>
          <w:rFonts w:ascii="Times New Roman" w:hAnsi="Times New Roman"/>
          <w:sz w:val="28"/>
          <w:szCs w:val="28"/>
        </w:rPr>
        <w:t>20-2021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</w:t>
      </w:r>
      <w:r w:rsidR="00E0367F">
        <w:rPr>
          <w:rFonts w:ascii="Times New Roman" w:hAnsi="Times New Roman"/>
          <w:sz w:val="28"/>
          <w:szCs w:val="28"/>
        </w:rPr>
        <w:t>аттестацию в форме ОГЭ (9 класс</w:t>
      </w:r>
      <w:r w:rsidR="00EE53D0">
        <w:rPr>
          <w:rFonts w:ascii="Times New Roman" w:hAnsi="Times New Roman"/>
          <w:sz w:val="28"/>
          <w:szCs w:val="28"/>
        </w:rPr>
        <w:t>), в форме ЕГЭ (11 класс</w:t>
      </w:r>
      <w:r w:rsidRPr="002F53BA">
        <w:rPr>
          <w:rFonts w:ascii="Times New Roman" w:hAnsi="Times New Roman"/>
          <w:sz w:val="28"/>
          <w:szCs w:val="28"/>
        </w:rPr>
        <w:t>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</w:t>
      </w:r>
      <w:proofErr w:type="spellStart"/>
      <w:r w:rsidR="00142A83" w:rsidRPr="002F53BA">
        <w:rPr>
          <w:rFonts w:ascii="Times New Roman" w:hAnsi="Times New Roman"/>
          <w:sz w:val="28"/>
          <w:szCs w:val="28"/>
        </w:rPr>
        <w:t>сКИМ</w:t>
      </w:r>
      <w:proofErr w:type="spellEnd"/>
      <w:r w:rsidR="00142A83" w:rsidRPr="002F53BA">
        <w:rPr>
          <w:rFonts w:ascii="Times New Roman" w:hAnsi="Times New Roman"/>
          <w:sz w:val="28"/>
          <w:szCs w:val="28"/>
        </w:rPr>
        <w:t xml:space="preserve">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во внеурочное время индивидуально-групповую работу с обучающимися по подготовке к государственной итоговой аттестации по основным предметам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90">
        <w:rPr>
          <w:rFonts w:ascii="Times New Roman" w:hAnsi="Times New Roman"/>
          <w:sz w:val="28"/>
          <w:szCs w:val="28"/>
        </w:rPr>
        <w:t>организовать в 9-ом</w:t>
      </w:r>
      <w:r w:rsidR="00142A83" w:rsidRPr="002F53BA">
        <w:rPr>
          <w:rFonts w:ascii="Times New Roman" w:hAnsi="Times New Roman"/>
          <w:sz w:val="28"/>
          <w:szCs w:val="28"/>
        </w:rPr>
        <w:t>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На заседаниях ШМО, совещании при зам. директо</w:t>
      </w:r>
      <w:r w:rsidR="00330CD6">
        <w:rPr>
          <w:rFonts w:ascii="Times New Roman" w:hAnsi="Times New Roman"/>
          <w:sz w:val="28"/>
          <w:szCs w:val="28"/>
        </w:rPr>
        <w:t>ра  по У</w:t>
      </w:r>
      <w:r w:rsidR="00AE25B6">
        <w:rPr>
          <w:rFonts w:ascii="Times New Roman" w:hAnsi="Times New Roman"/>
          <w:sz w:val="28"/>
          <w:szCs w:val="28"/>
        </w:rPr>
        <w:t>В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</w:t>
      </w:r>
      <w:r w:rsidR="000A7199">
        <w:rPr>
          <w:rFonts w:ascii="Times New Roman" w:hAnsi="Times New Roman"/>
          <w:sz w:val="28"/>
          <w:szCs w:val="28"/>
        </w:rPr>
        <w:t xml:space="preserve">аты сдачи ГИА </w:t>
      </w:r>
      <w:proofErr w:type="gramStart"/>
      <w:r w:rsidR="000A719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0A7199">
        <w:rPr>
          <w:rFonts w:ascii="Times New Roman" w:hAnsi="Times New Roman"/>
          <w:sz w:val="28"/>
          <w:szCs w:val="28"/>
        </w:rPr>
        <w:t xml:space="preserve"> в 2020</w:t>
      </w:r>
      <w:r>
        <w:rPr>
          <w:rFonts w:ascii="Times New Roman" w:hAnsi="Times New Roman"/>
          <w:sz w:val="28"/>
          <w:szCs w:val="28"/>
        </w:rPr>
        <w:t>-20</w:t>
      </w:r>
      <w:r w:rsidR="000A719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="00AE25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53BA">
        <w:rPr>
          <w:rFonts w:ascii="Times New Roman" w:hAnsi="Times New Roman"/>
          <w:sz w:val="28"/>
          <w:szCs w:val="28"/>
        </w:rPr>
        <w:t>по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этап</w:t>
      </w:r>
      <w:r w:rsidR="0015368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 направлен  на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 xml:space="preserve">повышения качества </w:t>
      </w:r>
      <w:proofErr w:type="spellStart"/>
      <w:r w:rsidR="00692FCF" w:rsidRPr="002F53B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92FCF" w:rsidRPr="002F53BA">
        <w:rPr>
          <w:rFonts w:ascii="Times New Roman" w:hAnsi="Times New Roman"/>
          <w:sz w:val="28"/>
          <w:szCs w:val="28"/>
        </w:rPr>
        <w:t xml:space="preserve">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мониторинг успеваемости и качества </w:t>
      </w:r>
      <w:proofErr w:type="spellStart"/>
      <w:r w:rsidRPr="002F53B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lastRenderedPageBreak/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</w:t>
      </w:r>
      <w:r w:rsidR="00185620">
        <w:rPr>
          <w:rFonts w:ascii="Times New Roman" w:hAnsi="Times New Roman"/>
          <w:sz w:val="28"/>
          <w:szCs w:val="28"/>
        </w:rPr>
        <w:t xml:space="preserve"> готовность выпускников 9-го</w:t>
      </w:r>
      <w:r w:rsidRPr="002F53BA">
        <w:rPr>
          <w:rFonts w:ascii="Times New Roman" w:hAnsi="Times New Roman"/>
          <w:sz w:val="28"/>
          <w:szCs w:val="28"/>
        </w:rPr>
        <w:t xml:space="preserve">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>ями</w:t>
      </w:r>
      <w:r w:rsidR="0022216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 xml:space="preserve">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на получение качественного образования обучающихся.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r w:rsidR="00936F01">
        <w:rPr>
          <w:rFonts w:ascii="Times New Roman" w:hAnsi="Times New Roman"/>
          <w:b/>
          <w:sz w:val="28"/>
          <w:szCs w:val="28"/>
        </w:rPr>
        <w:t>Раздольевская СОШ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512647">
        <w:rPr>
          <w:rFonts w:ascii="Times New Roman" w:hAnsi="Times New Roman"/>
          <w:b/>
          <w:sz w:val="28"/>
          <w:szCs w:val="28"/>
        </w:rPr>
        <w:t>20-</w:t>
      </w:r>
      <w:r w:rsidR="00EB1D6B" w:rsidRPr="002F53BA">
        <w:rPr>
          <w:rFonts w:ascii="Times New Roman" w:hAnsi="Times New Roman"/>
          <w:b/>
          <w:sz w:val="28"/>
          <w:szCs w:val="28"/>
        </w:rPr>
        <w:t>20</w:t>
      </w:r>
      <w:r w:rsidR="00512647">
        <w:rPr>
          <w:rFonts w:ascii="Times New Roman" w:hAnsi="Times New Roman"/>
          <w:b/>
          <w:sz w:val="28"/>
          <w:szCs w:val="28"/>
        </w:rPr>
        <w:t>21</w:t>
      </w:r>
      <w:r w:rsidR="003166BD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F66A6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69575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</w:t>
            </w:r>
            <w:r w:rsidR="00695759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2F53BA" w:rsidP="00A22F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936F01" w:rsidRPr="002F53BA" w:rsidRDefault="00936F01" w:rsidP="00A22F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Крыгина Ю.С.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8C07B3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 xml:space="preserve">в МКОУ </w:t>
            </w:r>
            <w:r w:rsidR="00032470" w:rsidRPr="00573627">
              <w:rPr>
                <w:rFonts w:ascii="Times New Roman" w:hAnsi="Times New Roman"/>
                <w:sz w:val="28"/>
                <w:szCs w:val="28"/>
              </w:rPr>
              <w:t>«</w:t>
            </w:r>
            <w:r w:rsidR="00936F01" w:rsidRPr="00573627">
              <w:rPr>
                <w:rFonts w:ascii="Times New Roman" w:hAnsi="Times New Roman"/>
                <w:sz w:val="28"/>
                <w:szCs w:val="28"/>
              </w:rPr>
              <w:t>Раздольевская СОШ</w:t>
            </w:r>
            <w:r w:rsidR="00032470" w:rsidRPr="0057362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32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936F01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F66A63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6F01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936F01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936F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 w:rsidR="00936F01">
              <w:rPr>
                <w:rFonts w:ascii="Times New Roman" w:hAnsi="Times New Roman"/>
                <w:sz w:val="28"/>
                <w:szCs w:val="28"/>
              </w:rPr>
              <w:t>.</w:t>
            </w:r>
            <w:r w:rsidR="00932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F01">
              <w:rPr>
                <w:rFonts w:ascii="Times New Roman" w:hAnsi="Times New Roman"/>
                <w:sz w:val="28"/>
                <w:szCs w:val="28"/>
              </w:rPr>
              <w:t>по УВР Магомедова З.М.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936F01">
              <w:rPr>
                <w:rFonts w:ascii="Times New Roman" w:hAnsi="Times New Roman"/>
                <w:b/>
                <w:sz w:val="28"/>
                <w:szCs w:val="28"/>
              </w:rPr>
              <w:t>Раздольевская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936F01">
              <w:rPr>
                <w:rFonts w:ascii="Times New Roman" w:hAnsi="Times New Roman"/>
                <w:sz w:val="28"/>
                <w:szCs w:val="28"/>
              </w:rPr>
              <w:t>Крыгина Ю.С.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Обновление методических рекомендаций, инструкций по подготовке 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20-</w:t>
            </w:r>
            <w:r w:rsidR="007C3B87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  <w:r w:rsidR="00DC6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уч</w:t>
            </w:r>
            <w:r w:rsidR="00DC6726">
              <w:rPr>
                <w:rFonts w:ascii="Times New Roman" w:hAnsi="Times New Roman"/>
                <w:sz w:val="28"/>
                <w:szCs w:val="28"/>
              </w:rPr>
              <w:t>.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Сентябрь-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декабрь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="00936F01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936F01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936F01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="00936F01"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r w:rsidR="00936F01">
              <w:rPr>
                <w:rFonts w:ascii="Times New Roman" w:hAnsi="Times New Roman"/>
                <w:sz w:val="28"/>
                <w:szCs w:val="28"/>
              </w:rPr>
              <w:lastRenderedPageBreak/>
              <w:t>Магомедова З.М.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20-2021уч год.</w:t>
            </w:r>
          </w:p>
        </w:tc>
      </w:tr>
      <w:tr w:rsidR="00D96890" w:rsidRPr="002F53BA" w:rsidTr="00F66A63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01" w:rsidRDefault="00936F01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Крыгина Ю.С.,</w:t>
            </w:r>
          </w:p>
          <w:p w:rsidR="00D96890" w:rsidRPr="002F53BA" w:rsidRDefault="00936F01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З.М.</w:t>
            </w:r>
          </w:p>
        </w:tc>
      </w:tr>
      <w:tr w:rsidR="00936F01" w:rsidRPr="002F53BA" w:rsidTr="00F66A63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936F01" w:rsidRPr="002F53BA" w:rsidRDefault="00936F01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6F01" w:rsidRPr="002F53BA" w:rsidRDefault="00936F01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   допуск выпускных классов к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Крыгина Ю.С.,</w:t>
            </w:r>
          </w:p>
          <w:p w:rsidR="00936F01" w:rsidRPr="002F53BA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З.М.</w:t>
            </w:r>
          </w:p>
        </w:tc>
      </w:tr>
      <w:tr w:rsidR="00936F01" w:rsidRPr="002F53BA" w:rsidTr="00F66A63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6F01" w:rsidRPr="002F53BA" w:rsidRDefault="00936F01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936F01" w:rsidRPr="002F53BA" w:rsidRDefault="00936F01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936F01" w:rsidRPr="002F53BA" w:rsidRDefault="00936F01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936F01" w:rsidRPr="002F53BA" w:rsidRDefault="00936F01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936F01" w:rsidRPr="002F53BA" w:rsidRDefault="00936F01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936F01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6F01" w:rsidRDefault="00936F01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Гусейнова М.М., Магомедова З.М.</w:t>
            </w:r>
          </w:p>
          <w:p w:rsidR="00936F01" w:rsidRPr="002F53BA" w:rsidRDefault="00936F01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F01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декабрь 2020 –март 2021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школы Крыгина Ю.С.,</w:t>
            </w:r>
          </w:p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936F01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Крыгина Ю.С.,</w:t>
            </w:r>
          </w:p>
          <w:p w:rsidR="00936F01" w:rsidRPr="002F53BA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З.М.</w:t>
            </w:r>
          </w:p>
        </w:tc>
      </w:tr>
      <w:tr w:rsidR="00936F01" w:rsidRPr="002F53BA" w:rsidTr="00F66A63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2020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школы Крыгина Ю.С.,</w:t>
            </w:r>
          </w:p>
          <w:p w:rsidR="00936F01" w:rsidRPr="002F53BA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З.М.</w:t>
            </w:r>
          </w:p>
        </w:tc>
      </w:tr>
      <w:tr w:rsidR="00936F01" w:rsidRPr="002F53BA" w:rsidTr="00F66A63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 школы Крыгина Ю.С.,</w:t>
            </w:r>
          </w:p>
          <w:p w:rsidR="00936F01" w:rsidRPr="002F53BA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З.М.</w:t>
            </w:r>
          </w:p>
        </w:tc>
      </w:tr>
      <w:tr w:rsidR="00936F01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F66A6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-2021</w:t>
            </w:r>
          </w:p>
        </w:tc>
      </w:tr>
      <w:tr w:rsidR="00936F01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Гусейнова М.М., Магомедова З.М.</w:t>
            </w:r>
          </w:p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6F01" w:rsidRPr="002F53BA" w:rsidTr="00F66A63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936F01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</w:t>
            </w:r>
            <w:r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r w:rsidR="00CE5584">
              <w:rPr>
                <w:rFonts w:ascii="Times New Roman" w:hAnsi="Times New Roman"/>
                <w:sz w:val="28"/>
                <w:szCs w:val="28"/>
              </w:rPr>
              <w:t>Раздольевска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936F01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F01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-2021</w:t>
            </w:r>
          </w:p>
        </w:tc>
      </w:tr>
      <w:tr w:rsidR="00936F01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лицами, привлекаемыми к проведению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936F01" w:rsidRPr="002F53BA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</w:tr>
      <w:tr w:rsidR="00936F01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01" w:rsidRPr="002F53BA" w:rsidRDefault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F01" w:rsidRPr="002F53BA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6F01" w:rsidRDefault="00936F01" w:rsidP="00936F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Гусейнова М.М., Магомедова З.М.</w:t>
            </w:r>
          </w:p>
          <w:p w:rsidR="00936F01" w:rsidRPr="002F53BA" w:rsidRDefault="00936F01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>выпускник</w:t>
      </w:r>
      <w:r w:rsidR="001C4BCE">
        <w:rPr>
          <w:rFonts w:ascii="Times New Roman" w:hAnsi="Times New Roman"/>
          <w:b/>
          <w:sz w:val="28"/>
          <w:szCs w:val="28"/>
        </w:rPr>
        <w:t>ов 9 класса</w:t>
      </w:r>
      <w:r w:rsidRPr="002E6566">
        <w:rPr>
          <w:rFonts w:ascii="Times New Roman" w:hAnsi="Times New Roman"/>
          <w:b/>
          <w:sz w:val="28"/>
          <w:szCs w:val="28"/>
        </w:rPr>
        <w:t xml:space="preserve"> </w:t>
      </w:r>
      <w:r w:rsidR="0096541F">
        <w:rPr>
          <w:rFonts w:ascii="Times New Roman" w:hAnsi="Times New Roman"/>
          <w:b/>
          <w:sz w:val="28"/>
          <w:szCs w:val="28"/>
        </w:rPr>
        <w:t xml:space="preserve">МКОУ </w:t>
      </w:r>
      <w:r w:rsidR="0096541F" w:rsidRPr="00C46490">
        <w:rPr>
          <w:rFonts w:ascii="Times New Roman" w:hAnsi="Times New Roman"/>
          <w:b/>
          <w:sz w:val="28"/>
          <w:szCs w:val="28"/>
        </w:rPr>
        <w:t>«Раздольевская СОШ»</w:t>
      </w:r>
      <w:r w:rsidR="0096541F">
        <w:rPr>
          <w:rFonts w:ascii="Times New Roman" w:hAnsi="Times New Roman"/>
          <w:sz w:val="28"/>
          <w:szCs w:val="28"/>
        </w:rPr>
        <w:t xml:space="preserve">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</w:t>
      </w:r>
      <w:r w:rsidRPr="002E6566">
        <w:rPr>
          <w:rFonts w:ascii="Times New Roman" w:hAnsi="Times New Roman"/>
          <w:b/>
          <w:sz w:val="28"/>
          <w:szCs w:val="28"/>
        </w:rPr>
        <w:t>на 20</w:t>
      </w:r>
      <w:r w:rsidR="00F66A63">
        <w:rPr>
          <w:rFonts w:ascii="Times New Roman" w:hAnsi="Times New Roman"/>
          <w:b/>
          <w:sz w:val="28"/>
          <w:szCs w:val="28"/>
        </w:rPr>
        <w:t>20-2021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2021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297">
              <w:rPr>
                <w:rFonts w:ascii="Times New Roman" w:hAnsi="Times New Roman"/>
                <w:sz w:val="28"/>
                <w:szCs w:val="28"/>
              </w:rPr>
              <w:t>выпускников 9 класса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Default="00142A83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FE8" w:rsidRPr="002F53BA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CF3FE8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E460C7" w:rsidP="00F66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учащихся 9</w:t>
            </w:r>
            <w:r w:rsidR="00CF3FE8" w:rsidRPr="002F53BA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ласса</w:t>
            </w:r>
            <w:r w:rsidR="00CF3FE8">
              <w:rPr>
                <w:rFonts w:ascii="Times New Roman" w:hAnsi="Times New Roman"/>
                <w:sz w:val="28"/>
                <w:szCs w:val="28"/>
              </w:rPr>
              <w:t xml:space="preserve"> об особенностях ОГЭ, ГВЭ-2021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8" w:rsidRDefault="00CF3FE8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CF3FE8" w:rsidRDefault="00CF3FE8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FE8" w:rsidRPr="002F53BA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CF3FE8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  <w:r w:rsidR="00E460C7">
              <w:rPr>
                <w:rFonts w:ascii="Times New Roman" w:hAnsi="Times New Roman"/>
                <w:sz w:val="28"/>
                <w:szCs w:val="28"/>
              </w:rPr>
              <w:t xml:space="preserve"> родителей, учащихся 9 класса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об особенностях ОГЭ, ГВЭ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E6566" w:rsidRDefault="00CF3FE8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CF3FE8" w:rsidRPr="002F53BA" w:rsidRDefault="00CF3FE8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FE8" w:rsidRPr="002F53BA" w:rsidRDefault="00CF3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CF3FE8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Default="00CF3FE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>
              <w:rPr>
                <w:b w:val="0"/>
                <w:szCs w:val="28"/>
              </w:rPr>
              <w:t xml:space="preserve">ение информации по ОГЭ 2021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  <w:p w:rsidR="00CF3FE8" w:rsidRPr="00CA0418" w:rsidRDefault="00CF3FE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FE8" w:rsidRPr="002F53BA" w:rsidRDefault="00CF3FE8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CF3FE8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CF3FE8" w:rsidRDefault="00CF3FE8" w:rsidP="00CF3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FE8" w:rsidRPr="002F53BA" w:rsidRDefault="00CF3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CF3FE8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CF3FE8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</w:t>
            </w:r>
            <w:r w:rsidR="00E460C7">
              <w:rPr>
                <w:b w:val="0"/>
                <w:szCs w:val="28"/>
              </w:rPr>
              <w:t xml:space="preserve">   участие выпускников 9 класса</w:t>
            </w:r>
            <w:r w:rsidRPr="002F53BA">
              <w:rPr>
                <w:b w:val="0"/>
                <w:szCs w:val="28"/>
              </w:rPr>
              <w:t xml:space="preserve"> в ОГЭ, ГВЭ</w:t>
            </w:r>
            <w:r>
              <w:rPr>
                <w:b w:val="0"/>
                <w:szCs w:val="28"/>
              </w:rPr>
              <w:t>-2021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8" w:rsidRPr="002F53BA" w:rsidRDefault="00CF3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CF3FE8" w:rsidRPr="002F53BA" w:rsidRDefault="00CF3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FE8" w:rsidRPr="002F53BA" w:rsidRDefault="00CF3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Default="00CF3FE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CF3FE8" w:rsidRPr="002F53BA" w:rsidRDefault="00CF3FE8" w:rsidP="00F66A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Крыгина Ю.С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8" w:rsidRPr="002F53BA" w:rsidRDefault="00CF3FE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</w:t>
            </w:r>
            <w:r w:rsidR="002B79FF">
              <w:rPr>
                <w:rFonts w:ascii="Times New Roman" w:hAnsi="Times New Roman"/>
                <w:sz w:val="28"/>
                <w:szCs w:val="28"/>
              </w:rPr>
              <w:t xml:space="preserve"> проведении ОГЭ выпускников 9 класса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(по выбору)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</w:t>
            </w:r>
            <w:r w:rsidR="002B79FF">
              <w:rPr>
                <w:rFonts w:ascii="Times New Roman" w:hAnsi="Times New Roman"/>
                <w:sz w:val="28"/>
                <w:szCs w:val="28"/>
              </w:rPr>
              <w:t xml:space="preserve"> проведении ОГЭ выпускников 9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класс</w:t>
            </w:r>
            <w:r w:rsidR="002B79FF">
              <w:rPr>
                <w:rFonts w:ascii="Times New Roman" w:hAnsi="Times New Roman"/>
                <w:sz w:val="28"/>
                <w:szCs w:val="28"/>
              </w:rPr>
              <w:t>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 ответствен</w:t>
            </w:r>
            <w:r w:rsidR="002B79FF">
              <w:rPr>
                <w:rFonts w:ascii="Times New Roman" w:hAnsi="Times New Roman"/>
                <w:sz w:val="28"/>
                <w:szCs w:val="28"/>
              </w:rPr>
              <w:t>ности классных руководителей 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2B79FF">
              <w:rPr>
                <w:rFonts w:ascii="Times New Roman" w:hAnsi="Times New Roman"/>
                <w:sz w:val="28"/>
                <w:szCs w:val="28"/>
              </w:rPr>
              <w:t>а за участие выпускников 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2B79FF">
              <w:rPr>
                <w:rFonts w:ascii="Times New Roman" w:hAnsi="Times New Roman"/>
                <w:sz w:val="28"/>
                <w:szCs w:val="28"/>
              </w:rPr>
              <w:t>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CF3FE8" w:rsidRPr="002F53BA" w:rsidRDefault="00CF3FE8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8D2345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8D2345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2345" w:rsidRPr="002F53BA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</w:tr>
      <w:tr w:rsidR="008D2345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базы данных  выпускников для  сдачи  экзаменов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8D2345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2345" w:rsidRPr="002F53BA" w:rsidRDefault="008D2345" w:rsidP="00CE5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8D2345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2B79F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</w:t>
            </w:r>
            <w:r w:rsidR="002B79FF">
              <w:rPr>
                <w:b w:val="0"/>
                <w:szCs w:val="28"/>
              </w:rPr>
              <w:t>рналов  9</w:t>
            </w:r>
            <w:r w:rsidRPr="002F53BA">
              <w:rPr>
                <w:b w:val="0"/>
                <w:szCs w:val="28"/>
              </w:rPr>
              <w:t xml:space="preserve"> класс</w:t>
            </w:r>
            <w:r w:rsidR="002B79FF">
              <w:rPr>
                <w:b w:val="0"/>
                <w:szCs w:val="28"/>
              </w:rPr>
              <w:t>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8D2345" w:rsidRDefault="008D2345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2345" w:rsidRPr="002F53BA" w:rsidRDefault="008D2345" w:rsidP="00CE558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8D2345" w:rsidRPr="002F53BA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Крыгина Ю.С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8D2345" w:rsidRPr="002F53BA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Крыгина Ю.С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8D2345" w:rsidRPr="002F53BA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Крыгина Ю.С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8D2345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45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Default="008D2345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2345" w:rsidRDefault="008D2345" w:rsidP="00136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2345" w:rsidRPr="002F53BA" w:rsidRDefault="008D2345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45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</w:t>
            </w:r>
            <w:proofErr w:type="gramStart"/>
            <w:r w:rsidRPr="002F53BA">
              <w:rPr>
                <w:b w:val="0"/>
                <w:szCs w:val="28"/>
              </w:rPr>
              <w:t xml:space="preserve"> :</w:t>
            </w:r>
            <w:proofErr w:type="gramEnd"/>
          </w:p>
          <w:p w:rsidR="008D2345" w:rsidRPr="002F53BA" w:rsidRDefault="008D2345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>
              <w:rPr>
                <w:szCs w:val="28"/>
              </w:rPr>
              <w:t>-2021</w:t>
            </w:r>
            <w:r w:rsidRPr="002F53BA">
              <w:rPr>
                <w:szCs w:val="28"/>
              </w:rPr>
              <w:t>;</w:t>
            </w:r>
          </w:p>
          <w:p w:rsidR="008D2345" w:rsidRPr="002F53BA" w:rsidRDefault="008D2345" w:rsidP="00F4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-педс</w:t>
            </w:r>
            <w:r w:rsidR="00F43DAA">
              <w:rPr>
                <w:rFonts w:ascii="Times New Roman" w:hAnsi="Times New Roman"/>
                <w:sz w:val="28"/>
                <w:szCs w:val="28"/>
              </w:rPr>
              <w:t>овета о  допуске выпускников 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F4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Крыгина Ю.С.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2345" w:rsidRPr="002F53BA" w:rsidRDefault="008D2345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Протокол педсовета</w:t>
            </w:r>
          </w:p>
        </w:tc>
      </w:tr>
      <w:tr w:rsidR="008D2345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8D2345" w:rsidRPr="002F53BA" w:rsidRDefault="008D2345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11" w:rsidRDefault="008D2345" w:rsidP="00E415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E41511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511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="00E41511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5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2345" w:rsidRDefault="008D23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8D2345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F66A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-2021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8F" w:rsidRPr="002F53BA" w:rsidRDefault="008D2345" w:rsidP="005475EE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D0D8F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proofErr w:type="spellStart"/>
            <w:r w:rsidR="007D0D8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7D0D8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7D0D8F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  <w:r w:rsidR="005475EE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5475EE">
              <w:rPr>
                <w:rFonts w:ascii="Times New Roman" w:hAnsi="Times New Roman"/>
                <w:sz w:val="28"/>
                <w:szCs w:val="28"/>
              </w:rPr>
              <w:t>а</w:t>
            </w:r>
            <w:r w:rsidR="007D0D8F">
              <w:rPr>
                <w:rFonts w:ascii="Times New Roman" w:hAnsi="Times New Roman"/>
                <w:sz w:val="28"/>
                <w:szCs w:val="28"/>
              </w:rPr>
              <w:t xml:space="preserve"> Гусейнова М.М.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8D2345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45" w:rsidRPr="002F53BA" w:rsidRDefault="008D2345" w:rsidP="000051CE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Торжественное  вруч</w:t>
            </w:r>
            <w:r w:rsidR="000051CE">
              <w:rPr>
                <w:b w:val="0"/>
                <w:szCs w:val="28"/>
              </w:rPr>
              <w:t>ение  аттестатов выпускникам 9</w:t>
            </w:r>
            <w:r w:rsidRPr="002F53BA">
              <w:rPr>
                <w:b w:val="0"/>
                <w:szCs w:val="28"/>
              </w:rPr>
              <w:t xml:space="preserve"> класс</w:t>
            </w:r>
            <w:r w:rsidR="000051CE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8D2345" w:rsidRPr="002F53BA" w:rsidRDefault="008D2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11" w:rsidRDefault="00E41511" w:rsidP="00E41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Крыгина Ю.С.,</w:t>
            </w:r>
          </w:p>
          <w:p w:rsidR="008D2345" w:rsidRPr="002F53BA" w:rsidRDefault="00E41511" w:rsidP="00E415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Магомедова З.М</w:t>
            </w:r>
            <w:r w:rsidR="00582A7A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2345"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="008D2345" w:rsidRPr="002F53BA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="008D2345"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8D2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Плахова О.А.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8D2345" w:rsidRPr="002F53BA" w:rsidRDefault="008D23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BA0A39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</w:t>
      </w:r>
      <w:r w:rsidR="00936F01">
        <w:rPr>
          <w:rFonts w:ascii="Times New Roman" w:hAnsi="Times New Roman"/>
          <w:b/>
          <w:sz w:val="28"/>
          <w:szCs w:val="28"/>
        </w:rPr>
        <w:t>Раздольевская СОШ</w:t>
      </w:r>
      <w:r w:rsidR="00877B0A">
        <w:rPr>
          <w:rFonts w:ascii="Times New Roman" w:hAnsi="Times New Roman"/>
          <w:b/>
          <w:sz w:val="28"/>
          <w:szCs w:val="28"/>
        </w:rPr>
        <w:t xml:space="preserve">» </w:t>
      </w:r>
      <w:r w:rsidR="00BA0A39" w:rsidRPr="00BA0A39">
        <w:rPr>
          <w:rFonts w:ascii="Times New Roman" w:hAnsi="Times New Roman"/>
          <w:b/>
          <w:sz w:val="28"/>
          <w:szCs w:val="28"/>
        </w:rPr>
        <w:t>на 20</w:t>
      </w:r>
      <w:r w:rsidR="00877B0A">
        <w:rPr>
          <w:rFonts w:ascii="Times New Roman" w:hAnsi="Times New Roman"/>
          <w:b/>
          <w:sz w:val="28"/>
          <w:szCs w:val="28"/>
        </w:rPr>
        <w:t>20-2021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2835"/>
        <w:gridCol w:w="5245"/>
      </w:tblGrid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582A7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582A7A">
              <w:rPr>
                <w:rFonts w:ascii="Times New Roman" w:hAnsi="Times New Roman"/>
                <w:sz w:val="28"/>
                <w:szCs w:val="28"/>
              </w:rPr>
              <w:t>Крыгина Ю.С.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7A" w:rsidRDefault="00CA0418" w:rsidP="00582A7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82A7A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2A7A">
              <w:rPr>
                <w:rFonts w:ascii="Times New Roman" w:hAnsi="Times New Roman"/>
                <w:sz w:val="28"/>
                <w:szCs w:val="28"/>
              </w:rPr>
              <w:t>Магомедова З.М</w:t>
            </w:r>
          </w:p>
          <w:p w:rsidR="00142A83" w:rsidRPr="002F53BA" w:rsidRDefault="00CA0418" w:rsidP="00582A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82A7A">
              <w:rPr>
                <w:rFonts w:ascii="Times New Roman" w:hAnsi="Times New Roman"/>
                <w:sz w:val="28"/>
                <w:szCs w:val="28"/>
              </w:rPr>
              <w:t xml:space="preserve"> Магомедова З.М</w:t>
            </w:r>
            <w:r w:rsidR="00877B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екабрь </w:t>
            </w:r>
            <w:r w:rsidR="00C50C36">
              <w:rPr>
                <w:rFonts w:ascii="Times New Roman" w:hAnsi="Times New Roman"/>
                <w:sz w:val="28"/>
                <w:szCs w:val="28"/>
              </w:rPr>
              <w:t>-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Default="002B05AF" w:rsidP="002B05A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Магомедова З.М</w:t>
            </w:r>
          </w:p>
          <w:p w:rsidR="00142A83" w:rsidRPr="002F53BA" w:rsidRDefault="002B05AF" w:rsidP="002B0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Магомедова З.М.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B05A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2B05AF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05AF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B05A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B05AF">
              <w:rPr>
                <w:rFonts w:ascii="Times New Roman" w:hAnsi="Times New Roman"/>
                <w:sz w:val="28"/>
                <w:szCs w:val="28"/>
              </w:rPr>
              <w:t>Крыгина Ю.С.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</w:t>
            </w:r>
            <w:r w:rsidR="00CC0A9F">
              <w:rPr>
                <w:rFonts w:ascii="Times New Roman" w:hAnsi="Times New Roman"/>
                <w:sz w:val="28"/>
                <w:szCs w:val="28"/>
              </w:rPr>
              <w:t>11-го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CC0A9F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на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2B05AF" w:rsidRPr="002F53BA" w:rsidTr="00877B0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2B05AF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05AF" w:rsidRPr="002F53BA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2B05A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 w:rsidP="00877B0A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>
              <w:rPr>
                <w:b w:val="0"/>
                <w:szCs w:val="28"/>
                <w:lang w:eastAsia="en-US"/>
              </w:rPr>
              <w:t>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2B05AF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05AF" w:rsidRPr="002F53BA" w:rsidRDefault="002B05AF" w:rsidP="00CE5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2B05A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11- класс</w:t>
            </w:r>
            <w:r>
              <w:rPr>
                <w:b w:val="0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2B05AF" w:rsidRDefault="002B05AF" w:rsidP="00CE55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05AF" w:rsidRPr="002F53BA" w:rsidRDefault="002B05AF" w:rsidP="00CE558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AF" w:rsidRPr="002F53BA" w:rsidRDefault="002B05A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B05AF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Крыгина Ю.С</w:t>
            </w:r>
            <w:r w:rsidR="00877B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B05AF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Крыгина Ю.С.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2B05AF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05AF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877B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721235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721235">
              <w:rPr>
                <w:rFonts w:ascii="Times New Roman" w:hAnsi="Times New Roman"/>
                <w:sz w:val="28"/>
                <w:szCs w:val="28"/>
              </w:rPr>
              <w:t>Крыгина Ю.С.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B0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B65EB0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5EB0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  <w:p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="00CA0418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 w:rsidR="00CA0418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BD4C90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Start"/>
            <w:r w:rsidR="00136348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AF" w:rsidRDefault="007161CF" w:rsidP="0071135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7161CF" w:rsidRPr="002F53BA" w:rsidRDefault="00BA0A39" w:rsidP="00920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  <w:r w:rsidR="00711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r w:rsidR="0071135D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135D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65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C65765">
              <w:rPr>
                <w:rFonts w:ascii="Times New Roman" w:hAnsi="Times New Roman"/>
                <w:sz w:val="28"/>
                <w:szCs w:val="28"/>
              </w:rPr>
              <w:t>Крыгина Ю.С.</w:t>
            </w:r>
          </w:p>
          <w:p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0A39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 w:rsidR="00BA0A39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BA0A3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C65765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765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  <w:p w:rsidR="00C65765" w:rsidRPr="002F53BA" w:rsidRDefault="007161CF" w:rsidP="00C657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ир.по</w:t>
            </w:r>
            <w:r w:rsidR="00C65765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765"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B0648A">
      <w:pgSz w:w="16838" w:h="11906" w:orient="landscape"/>
      <w:pgMar w:top="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53C"/>
    <w:rsid w:val="000051CE"/>
    <w:rsid w:val="00032470"/>
    <w:rsid w:val="00047297"/>
    <w:rsid w:val="00092445"/>
    <w:rsid w:val="000A7199"/>
    <w:rsid w:val="00103092"/>
    <w:rsid w:val="00136348"/>
    <w:rsid w:val="00142A83"/>
    <w:rsid w:val="00153688"/>
    <w:rsid w:val="00185620"/>
    <w:rsid w:val="001B54F5"/>
    <w:rsid w:val="001C4BCE"/>
    <w:rsid w:val="00222160"/>
    <w:rsid w:val="002B05AF"/>
    <w:rsid w:val="002B79FF"/>
    <w:rsid w:val="002C1155"/>
    <w:rsid w:val="002E6566"/>
    <w:rsid w:val="002F53BA"/>
    <w:rsid w:val="003166BD"/>
    <w:rsid w:val="00330CD6"/>
    <w:rsid w:val="0034028F"/>
    <w:rsid w:val="003544D9"/>
    <w:rsid w:val="0036453C"/>
    <w:rsid w:val="00385E2C"/>
    <w:rsid w:val="00392D26"/>
    <w:rsid w:val="003A06A8"/>
    <w:rsid w:val="003C63D9"/>
    <w:rsid w:val="0041222E"/>
    <w:rsid w:val="004276C9"/>
    <w:rsid w:val="004C19A7"/>
    <w:rsid w:val="00510481"/>
    <w:rsid w:val="00512647"/>
    <w:rsid w:val="005475EE"/>
    <w:rsid w:val="00573627"/>
    <w:rsid w:val="00582A7A"/>
    <w:rsid w:val="005C5487"/>
    <w:rsid w:val="006826BA"/>
    <w:rsid w:val="00692FCF"/>
    <w:rsid w:val="00695759"/>
    <w:rsid w:val="0071135D"/>
    <w:rsid w:val="007161CF"/>
    <w:rsid w:val="00721235"/>
    <w:rsid w:val="00750103"/>
    <w:rsid w:val="0077652B"/>
    <w:rsid w:val="007C3B87"/>
    <w:rsid w:val="007D0D8F"/>
    <w:rsid w:val="008729EA"/>
    <w:rsid w:val="00877B0A"/>
    <w:rsid w:val="008C07B3"/>
    <w:rsid w:val="008D2345"/>
    <w:rsid w:val="009201C1"/>
    <w:rsid w:val="009322DE"/>
    <w:rsid w:val="00936F01"/>
    <w:rsid w:val="0096541F"/>
    <w:rsid w:val="009C3BAF"/>
    <w:rsid w:val="00A22D01"/>
    <w:rsid w:val="00A22F17"/>
    <w:rsid w:val="00AE25B6"/>
    <w:rsid w:val="00B0648A"/>
    <w:rsid w:val="00B416F3"/>
    <w:rsid w:val="00B42E0B"/>
    <w:rsid w:val="00B47E7E"/>
    <w:rsid w:val="00B65EB0"/>
    <w:rsid w:val="00BA0A39"/>
    <w:rsid w:val="00BD4C90"/>
    <w:rsid w:val="00C46490"/>
    <w:rsid w:val="00C50C36"/>
    <w:rsid w:val="00C65765"/>
    <w:rsid w:val="00C76D00"/>
    <w:rsid w:val="00C90F61"/>
    <w:rsid w:val="00CA0418"/>
    <w:rsid w:val="00CA54DB"/>
    <w:rsid w:val="00CC0A9F"/>
    <w:rsid w:val="00CE5584"/>
    <w:rsid w:val="00CF3FE8"/>
    <w:rsid w:val="00D21416"/>
    <w:rsid w:val="00D726D5"/>
    <w:rsid w:val="00D83241"/>
    <w:rsid w:val="00D96890"/>
    <w:rsid w:val="00DC6726"/>
    <w:rsid w:val="00DD4911"/>
    <w:rsid w:val="00DE641B"/>
    <w:rsid w:val="00DF6F69"/>
    <w:rsid w:val="00E0367F"/>
    <w:rsid w:val="00E10712"/>
    <w:rsid w:val="00E41511"/>
    <w:rsid w:val="00E460C7"/>
    <w:rsid w:val="00E62ABC"/>
    <w:rsid w:val="00EB1D6B"/>
    <w:rsid w:val="00EB6B9C"/>
    <w:rsid w:val="00EE1C0F"/>
    <w:rsid w:val="00EE53D0"/>
    <w:rsid w:val="00EF3B86"/>
    <w:rsid w:val="00F163C6"/>
    <w:rsid w:val="00F43DAA"/>
    <w:rsid w:val="00F6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D4AC-9B65-451B-B7B2-3722F767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User</cp:lastModifiedBy>
  <cp:revision>3</cp:revision>
  <cp:lastPrinted>2020-11-27T07:29:00Z</cp:lastPrinted>
  <dcterms:created xsi:type="dcterms:W3CDTF">2021-01-29T08:44:00Z</dcterms:created>
  <dcterms:modified xsi:type="dcterms:W3CDTF">2021-01-29T08:57:00Z</dcterms:modified>
</cp:coreProperties>
</file>