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A2" w:rsidRPr="00AA1C37" w:rsidRDefault="00581A2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377940" cy="29413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A2" w:rsidRPr="00AA1C37" w:rsidRDefault="00591AA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A2" w:rsidRPr="00AA1C37" w:rsidRDefault="00591AA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A2" w:rsidRPr="00AA1C37" w:rsidRDefault="00591AA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107B" wp14:editId="19BB4735">
                <wp:simplePos x="0" y="0"/>
                <wp:positionH relativeFrom="column">
                  <wp:posOffset>-1905</wp:posOffset>
                </wp:positionH>
                <wp:positionV relativeFrom="paragraph">
                  <wp:posOffset>218440</wp:posOffset>
                </wp:positionV>
                <wp:extent cx="6343650" cy="43815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B23" w:rsidRPr="00591AA2" w:rsidRDefault="00D16B23" w:rsidP="00591AA2">
                            <w:pPr>
                              <w:shd w:val="clear" w:color="auto" w:fill="FFFFFF"/>
                              <w:spacing w:after="0" w:line="276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Отчет работы</w:t>
                            </w:r>
                          </w:p>
                          <w:p w:rsidR="00D16B23" w:rsidRPr="00AA1C37" w:rsidRDefault="00D16B23" w:rsidP="00591AA2">
                            <w:pPr>
                              <w:shd w:val="clear" w:color="auto" w:fill="FFFFFF"/>
                              <w:spacing w:after="0" w:line="276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Центра То</w:t>
                            </w:r>
                            <w:r w:rsidR="00581A2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</w:t>
                            </w: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</w:t>
                            </w:r>
                            <w:r w:rsidR="00254889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</w:t>
                            </w: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роста</w:t>
                            </w:r>
                          </w:p>
                          <w:p w:rsidR="00D16B23" w:rsidRDefault="00D16B23" w:rsidP="00591AA2">
                            <w:pPr>
                              <w:shd w:val="clear" w:color="auto" w:fill="FFFFFF"/>
                              <w:spacing w:after="0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за 2019-2020 </w:t>
                            </w:r>
                          </w:p>
                          <w:p w:rsidR="00D16B23" w:rsidRPr="00591AA2" w:rsidRDefault="00D16B23" w:rsidP="00591AA2">
                            <w:pPr>
                              <w:shd w:val="clear" w:color="auto" w:fill="FFFFFF"/>
                              <w:spacing w:after="0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1AA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15pt;margin-top:17.2pt;width:499.5pt;height:3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+LNgIAAFcEAAAOAAAAZHJzL2Uyb0RvYy54bWysVEtu2zAQ3RfoHQjua/nfVLAcuAlcFDCS&#10;AE6RNU2RlgCRw5K0JfcyPUVXAXoGH6lDSnbctKuiG3p+Gs689+jZdaMqshfWlaAzOuj1KRGaQ17q&#10;bUa/PC7fXVHiPNM5q0CLjB6Eo9fzt29mtUnFEAqocmEJNtEurU1GC+9NmiSOF0Ix1wMjNCYlWMU8&#10;unab5JbV2F1VybDfnyY12NxY4MI5jN62STqP/aUU3N9L6YQnVUZxNh9PG89NOJP5jKVby0xR8m4M&#10;9g9TKFZqvPTc6pZ5Rna2/KOVKrkFB9L3OKgEpCy5iDvgNoP+q23WBTMi7oLgOHOGyf2/tvxu/2BJ&#10;mSN3lGimkKLj9+PP4/PxBxkEdGrjUixaGyzzzUdoQmUXdxgMSzfSqvCL6xDMI86HM7ai8YRjcDoa&#10;j6YTTHHMjUdXg0k/op+8fG6s858EKBKMjFokL2LK9ivn8UosPZWE2zQsy6qKBFb6twAWthERFdB9&#10;HTZpJw6WbzZNt8YG8gNuZ6FVhzN8WeIEK+b8A7MoB5waJe7v8ZAV1BmFzqKkAPvtb/FQjyxhlpIa&#10;5ZVR93XHrKCk+qyRvw+D8TjoMTrjyfshOvYys7nM6J26AVQwcoTTRTPU++pkSgvqCV/CItyKKaY5&#10;3p1RfzJvfCt6fElcLBaxCBVomF/pteGhdYAw4PvYPDFrOhI88ncHJyGy9BUXbW0L/mLnQZaRqABw&#10;iyqyFhxUb+Sve2nheVz6serl/2D+CwAA//8DAFBLAwQUAAYACAAAACEASFwurd0AAAAIAQAADwAA&#10;AGRycy9kb3ducmV2LnhtbEyPwU7DMBBE70j8g7VI3FqHNtAmZFMhEFcQBSr15sbbJCJeR7HbhL9n&#10;OcFxdkYzb4vN5Dp1piG0nhFu5gko4srblmuEj/fn2RpUiIat6TwTwjcF2JSXF4XJrR/5jc7bWCsp&#10;4ZAbhCbGPtc6VA05E+a+Jxbv6Adnosih1nYwo5S7Ti+S5E4707IsNKanx4aqr+3JIXy+HPe7NHmt&#10;n9xtP/op0ewyjXh9NT3cg4o0xb8w/OILOpTCdPAntkF1CLOlBBGWaQpK7Cxbr0AdEFYLueiy0P8f&#10;KH8AAAD//wMAUEsBAi0AFAAGAAgAAAAhALaDOJL+AAAA4QEAABMAAAAAAAAAAAAAAAAAAAAAAFtD&#10;b250ZW50X1R5cGVzXS54bWxQSwECLQAUAAYACAAAACEAOP0h/9YAAACUAQAACwAAAAAAAAAAAAAA&#10;AAAvAQAAX3JlbHMvLnJlbHNQSwECLQAUAAYACAAAACEAsy/vizYCAABXBAAADgAAAAAAAAAAAAAA&#10;AAAuAgAAZHJzL2Uyb0RvYy54bWxQSwECLQAUAAYACAAAACEASFwurd0AAAAIAQAADwAAAAAAAAAA&#10;AAAAAACQBAAAZHJzL2Rvd25yZXYueG1sUEsFBgAAAAAEAAQA8wAAAJoFAAAAAA==&#10;" filled="f" stroked="f">
                <v:textbox>
                  <w:txbxContent>
                    <w:p w:rsidR="00D16B23" w:rsidRPr="00591AA2" w:rsidRDefault="00D16B23" w:rsidP="00591AA2">
                      <w:pPr>
                        <w:shd w:val="clear" w:color="auto" w:fill="FFFFFF"/>
                        <w:spacing w:after="0" w:line="276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Отчет работы</w:t>
                      </w:r>
                    </w:p>
                    <w:p w:rsidR="00D16B23" w:rsidRPr="00AA1C37" w:rsidRDefault="00D16B23" w:rsidP="00591AA2">
                      <w:pPr>
                        <w:shd w:val="clear" w:color="auto" w:fill="FFFFFF"/>
                        <w:spacing w:after="0" w:line="276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Центра То</w:t>
                      </w:r>
                      <w:r w:rsidR="00581A2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</w:t>
                      </w:r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</w:t>
                      </w:r>
                      <w:r w:rsidR="00254889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</w:t>
                      </w:r>
                      <w:bookmarkStart w:id="1" w:name="_GoBack"/>
                      <w:bookmarkEnd w:id="1"/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роста</w:t>
                      </w:r>
                    </w:p>
                    <w:p w:rsidR="00D16B23" w:rsidRDefault="00D16B23" w:rsidP="00591AA2">
                      <w:pPr>
                        <w:shd w:val="clear" w:color="auto" w:fill="FFFFFF"/>
                        <w:spacing w:after="0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за 2019-2020 </w:t>
                      </w:r>
                    </w:p>
                    <w:p w:rsidR="00D16B23" w:rsidRPr="00591AA2" w:rsidRDefault="00D16B23" w:rsidP="00591AA2">
                      <w:pPr>
                        <w:shd w:val="clear" w:color="auto" w:fill="FFFFFF"/>
                        <w:spacing w:after="0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1AA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1AA2" w:rsidRPr="00AA1C37" w:rsidRDefault="00591AA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A2" w:rsidRDefault="00591AA2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E93" w:rsidRDefault="00CD3E93" w:rsidP="00591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6C13" w:rsidRPr="004C5865" w:rsidRDefault="00A26C13" w:rsidP="00CD3E93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С 1 сентября на базе нашей школы начат внедряться  региональный проект "Современная школа" в форме Центра образования гуманитарного и цифрового профилей "Точка роста".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Региональный проект «Современная школа» нацелен на уменьшение разрыва между городскими и сельскими, поселковыми школами.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На протяжении шести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осуществляющих образовательную деятельность по основным общеобразовательным программам  и расположенных в сельской местности,  и направлены на формирование современных компетенций и навыков у обучающихся, в том числе по предметным областям «Технология», «Информатика», «Основы безопасности жизнедеятельности».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Совокупность образовательных организаций, на базе которых создаются Центры образования цифрового и гуманитарного профилей «Точка роста», составит федеральную сеть Центров образования цифрового и гуманитарного профилей «Точка роста».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b/>
          <w:bCs/>
          <w:color w:val="000000"/>
        </w:rPr>
        <w:t>Целями деятельности Центров являются:</w:t>
      </w:r>
    </w:p>
    <w:p w:rsidR="0065228D" w:rsidRPr="004C5865" w:rsidRDefault="0065228D" w:rsidP="004C586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65228D" w:rsidRPr="004C5865" w:rsidRDefault="0065228D" w:rsidP="004C586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b/>
          <w:bCs/>
          <w:color w:val="000000"/>
        </w:rPr>
        <w:t>Задачами Центров</w:t>
      </w:r>
      <w:r w:rsidRPr="004C5865">
        <w:rPr>
          <w:color w:val="000000"/>
        </w:rPr>
        <w:t> являются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«Информатика», «Основы безопасности жизнедеятельности», а также обеспечение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b/>
          <w:bCs/>
          <w:color w:val="000000"/>
        </w:rPr>
        <w:t>Функции Центра: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Обеспечение создания, апробации и внедрения модели равного доступа к 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Внедрение сетевых форм реализации программ дополнительного образования.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lastRenderedPageBreak/>
        <w:t>Содействие развитию шахматного образования.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Вовлечение обучающихся и педагогов в проектную деятельность.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Реализация мероприятий по информированию и просвещению населения в области цифровых и гуманитарных компетенций.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</w:r>
    </w:p>
    <w:p w:rsidR="0065228D" w:rsidRPr="004C5865" w:rsidRDefault="0065228D" w:rsidP="004C58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42"/>
        <w:rPr>
          <w:color w:val="000000"/>
        </w:rPr>
      </w:pPr>
      <w:r w:rsidRPr="004C5865">
        <w:rPr>
          <w:color w:val="000000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В центре «Точки роста» будет осуществляться  единый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Изменяется содержательная сторона предметной области «Технология», в которую будут введены новые образовательные компетенции: 3D-моделирование, прототипирование, компьютерное черчение, технологии цифрового пространства – при сохранении объема технологических дисциплин.</w:t>
      </w:r>
    </w:p>
    <w:p w:rsidR="0065228D" w:rsidRPr="004C5865" w:rsidRDefault="0065228D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  <w:rPr>
          <w:color w:val="000000"/>
        </w:rPr>
      </w:pPr>
      <w:r w:rsidRPr="004C5865">
        <w:rPr>
          <w:color w:val="000000"/>
        </w:rPr>
        <w:t>Данные предметные области будут реализовываться на уровнях начального, среднего и общего  образования, а также в формате урочных, внеурочных занятий и с помощью технологий дополнительного образования.</w:t>
      </w:r>
    </w:p>
    <w:p w:rsidR="009C5AA1" w:rsidRPr="004C5865" w:rsidRDefault="009C5AA1" w:rsidP="004C5865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firstLine="142"/>
        <w:jc w:val="center"/>
        <w:rPr>
          <w:b/>
          <w:sz w:val="32"/>
          <w:szCs w:val="32"/>
        </w:rPr>
      </w:pPr>
      <w:r w:rsidRPr="004C5865">
        <w:rPr>
          <w:b/>
          <w:sz w:val="32"/>
          <w:szCs w:val="32"/>
        </w:rPr>
        <w:t>Кадровый состав Центра</w:t>
      </w:r>
    </w:p>
    <w:tbl>
      <w:tblPr>
        <w:tblStyle w:val="1"/>
        <w:tblW w:w="10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946"/>
        <w:gridCol w:w="5103"/>
        <w:gridCol w:w="1559"/>
      </w:tblGrid>
      <w:tr w:rsidR="00287BF6" w:rsidRPr="004C5865" w:rsidTr="004C5865">
        <w:tc>
          <w:tcPr>
            <w:tcW w:w="1135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6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103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287BF6" w:rsidRPr="004C5865" w:rsidTr="004C5865">
        <w:trPr>
          <w:trHeight w:val="703"/>
        </w:trPr>
        <w:tc>
          <w:tcPr>
            <w:tcW w:w="1135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6" w:type="dxa"/>
          </w:tcPr>
          <w:p w:rsidR="00287BF6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Наталья Олеговна</w:t>
            </w:r>
          </w:p>
        </w:tc>
        <w:tc>
          <w:tcPr>
            <w:tcW w:w="5103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центра «Точка роста», учитель </w:t>
            </w:r>
            <w:r w:rsidR="003C6ACE"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и информатики</w:t>
            </w:r>
          </w:p>
        </w:tc>
        <w:tc>
          <w:tcPr>
            <w:tcW w:w="1559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287BF6" w:rsidRPr="004C5865" w:rsidTr="004C5865">
        <w:trPr>
          <w:trHeight w:val="712"/>
        </w:trPr>
        <w:tc>
          <w:tcPr>
            <w:tcW w:w="1135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6" w:type="dxa"/>
          </w:tcPr>
          <w:p w:rsidR="00287BF6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Оксана Павловна</w:t>
            </w:r>
          </w:p>
        </w:tc>
        <w:tc>
          <w:tcPr>
            <w:tcW w:w="5103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559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BF6" w:rsidRPr="004C5865" w:rsidTr="004C5865">
        <w:tc>
          <w:tcPr>
            <w:tcW w:w="1135" w:type="dxa"/>
          </w:tcPr>
          <w:p w:rsidR="00287BF6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7BF6"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6" w:type="dxa"/>
          </w:tcPr>
          <w:p w:rsidR="00287BF6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Плахова Ольга Александровна</w:t>
            </w:r>
          </w:p>
        </w:tc>
        <w:tc>
          <w:tcPr>
            <w:tcW w:w="5103" w:type="dxa"/>
          </w:tcPr>
          <w:p w:rsidR="00287BF6" w:rsidRPr="004C5865" w:rsidRDefault="00287BF6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287BF6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3C6ACE" w:rsidRPr="004C5865" w:rsidTr="004C5865">
        <w:tc>
          <w:tcPr>
            <w:tcW w:w="1135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Мещанко Наталья Ивановна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 шахматам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3C6ACE" w:rsidRPr="004C5865" w:rsidTr="004C5865">
        <w:tc>
          <w:tcPr>
            <w:tcW w:w="1135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Василий Михайлович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5AA1" w:rsidRPr="004C5865" w:rsidRDefault="009C5AA1" w:rsidP="004C5865">
      <w:pPr>
        <w:shd w:val="clear" w:color="auto" w:fill="FFFFFF"/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C5AA1" w:rsidRPr="004C5865" w:rsidRDefault="00287BF6" w:rsidP="004C5865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firstLine="142"/>
        <w:jc w:val="center"/>
        <w:rPr>
          <w:b/>
          <w:sz w:val="32"/>
          <w:szCs w:val="32"/>
        </w:rPr>
      </w:pPr>
      <w:r w:rsidRPr="004C5865">
        <w:rPr>
          <w:b/>
          <w:sz w:val="32"/>
          <w:szCs w:val="32"/>
        </w:rPr>
        <w:t>Для эффективной работы в Ц</w:t>
      </w:r>
      <w:r w:rsidR="00F1320A" w:rsidRPr="004C5865">
        <w:rPr>
          <w:b/>
          <w:sz w:val="32"/>
          <w:szCs w:val="32"/>
        </w:rPr>
        <w:t>ентре педагоги прошли курсы повышения квалификации.</w:t>
      </w:r>
    </w:p>
    <w:tbl>
      <w:tblPr>
        <w:tblStyle w:val="1"/>
        <w:tblW w:w="10207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4C5865" w:rsidTr="004C5865">
        <w:tc>
          <w:tcPr>
            <w:tcW w:w="599" w:type="dxa"/>
          </w:tcPr>
          <w:p w:rsidR="00F1320A" w:rsidRPr="004C5865" w:rsidRDefault="00F1320A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4C5865" w:rsidRDefault="00F1320A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</w:tcPr>
          <w:p w:rsidR="00F1320A" w:rsidRPr="004C5865" w:rsidRDefault="00F1320A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4C5865" w:rsidRDefault="00F1320A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</w:tr>
      <w:tr w:rsidR="003C6ACE" w:rsidRPr="004C5865" w:rsidTr="004C5865">
        <w:trPr>
          <w:trHeight w:val="703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Наталья Олеговна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компетенции проекта Центра Точка роста</w:t>
            </w:r>
          </w:p>
        </w:tc>
      </w:tr>
      <w:tr w:rsidR="003C6ACE" w:rsidRPr="004C5865" w:rsidTr="004C5865">
        <w:trPr>
          <w:trHeight w:val="712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Оксана Павловна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компетенции проекта Центра Точка роста</w:t>
            </w:r>
          </w:p>
        </w:tc>
      </w:tr>
      <w:tr w:rsidR="003C6ACE" w:rsidRPr="004C5865" w:rsidTr="004C5865">
        <w:trPr>
          <w:trHeight w:val="566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Плахова Ольга Александровна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компетенции проекта Центра Точка роста</w:t>
            </w:r>
          </w:p>
        </w:tc>
      </w:tr>
      <w:tr w:rsidR="003C6ACE" w:rsidRPr="004C5865" w:rsidTr="004C5865">
        <w:trPr>
          <w:trHeight w:val="747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Мещанко Наталья Ивановна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компетенции проекта Центра Точка роста</w:t>
            </w:r>
          </w:p>
        </w:tc>
      </w:tr>
      <w:tr w:rsidR="003C6ACE" w:rsidRPr="004C5865" w:rsidTr="004C5865">
        <w:trPr>
          <w:trHeight w:val="715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Василий Михайлович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  <w:tc>
          <w:tcPr>
            <w:tcW w:w="5103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компетенции проекта Центра Точка роста</w:t>
            </w:r>
          </w:p>
        </w:tc>
      </w:tr>
      <w:tr w:rsidR="003C6ACE" w:rsidRPr="004C5865" w:rsidTr="004C5865">
        <w:trPr>
          <w:trHeight w:val="715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Василий Михайлович</w:t>
            </w:r>
          </w:p>
        </w:tc>
        <w:tc>
          <w:tcPr>
            <w:tcW w:w="1559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5103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CFEFF"/>
              </w:rPr>
              <w:t>«Современные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</w:tr>
      <w:tr w:rsidR="003C6ACE" w:rsidRPr="004C5865" w:rsidTr="004C5865">
        <w:trPr>
          <w:trHeight w:val="715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Наталья Олеговна</w:t>
            </w:r>
          </w:p>
        </w:tc>
        <w:tc>
          <w:tcPr>
            <w:tcW w:w="155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27.11.19-16.12.2019</w:t>
            </w:r>
          </w:p>
        </w:tc>
        <w:tc>
          <w:tcPr>
            <w:tcW w:w="5103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6ACE"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обработка материалов дистанционного зондирования Земли и тематического картографирования в современных геоинформационных системах»</w:t>
            </w:r>
          </w:p>
        </w:tc>
      </w:tr>
      <w:tr w:rsidR="003C6ACE" w:rsidRPr="004C5865" w:rsidTr="004C5865">
        <w:trPr>
          <w:trHeight w:val="715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Плахова Ольга Александровна</w:t>
            </w:r>
          </w:p>
        </w:tc>
        <w:tc>
          <w:tcPr>
            <w:tcW w:w="1559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26.11.2019</w:t>
            </w:r>
          </w:p>
        </w:tc>
        <w:tc>
          <w:tcPr>
            <w:tcW w:w="5103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«Основы безопасности жизнедеятельности»</w:t>
            </w:r>
          </w:p>
        </w:tc>
      </w:tr>
      <w:tr w:rsidR="003C6ACE" w:rsidRPr="004C5865" w:rsidTr="004C5865">
        <w:trPr>
          <w:trHeight w:val="715"/>
        </w:trPr>
        <w:tc>
          <w:tcPr>
            <w:tcW w:w="599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3C6ACE" w:rsidRPr="004C5865" w:rsidRDefault="003C6ACE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Наталья Олеговна</w:t>
            </w:r>
          </w:p>
        </w:tc>
        <w:tc>
          <w:tcPr>
            <w:tcW w:w="1559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19.12.2020</w:t>
            </w:r>
          </w:p>
        </w:tc>
        <w:tc>
          <w:tcPr>
            <w:tcW w:w="5103" w:type="dxa"/>
          </w:tcPr>
          <w:p w:rsidR="003C6ACE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"Освоение виртуального языка программирования Scratch и создание собственного проекта в  Scratch".</w:t>
            </w:r>
          </w:p>
        </w:tc>
      </w:tr>
    </w:tbl>
    <w:p w:rsidR="008F55B9" w:rsidRPr="004C5865" w:rsidRDefault="008F55B9" w:rsidP="004C5865">
      <w:pPr>
        <w:pStyle w:val="a4"/>
        <w:numPr>
          <w:ilvl w:val="0"/>
          <w:numId w:val="5"/>
        </w:numPr>
        <w:spacing w:line="276" w:lineRule="auto"/>
        <w:ind w:firstLine="142"/>
        <w:rPr>
          <w:rFonts w:eastAsiaTheme="minorHAnsi"/>
        </w:rPr>
      </w:pPr>
      <w:r w:rsidRPr="004C5865">
        <w:rPr>
          <w:rFonts w:eastAsiaTheme="minorHAnsi"/>
          <w:b/>
        </w:rPr>
        <w:t>На базе центра «Точка роста» проведены учебные занятия по технологии, ОБЖ и информатике</w:t>
      </w:r>
      <w:r w:rsidRPr="004C5865">
        <w:rPr>
          <w:rFonts w:eastAsiaTheme="minorHAnsi"/>
        </w:rPr>
        <w:t>.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На уроке технологии дети изготавливали разделочные доски, подставки под чайник, подарочные упаковки, органайзер из бросового материала и т.д.  Использовались такие инструменты, как электрический лобзик, шлифовальный станок, наждачная бумага, электрическая дрель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 xml:space="preserve">На базе центра учитель информатики проводил уроки с использованием нетбуков,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Pr="004C5865">
        <w:rPr>
          <w:rFonts w:ascii="Times New Roman" w:hAnsi="Times New Roman" w:cs="Times New Roman"/>
          <w:sz w:val="24"/>
          <w:szCs w:val="24"/>
        </w:rPr>
        <w:t>-шлема и интерактивной панели.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Учитель ОБЖ провел</w:t>
      </w:r>
      <w:r w:rsidR="004C5865" w:rsidRPr="004C5865">
        <w:rPr>
          <w:rFonts w:ascii="Times New Roman" w:hAnsi="Times New Roman" w:cs="Times New Roman"/>
          <w:sz w:val="24"/>
          <w:szCs w:val="24"/>
        </w:rPr>
        <w:t xml:space="preserve">а </w:t>
      </w:r>
      <w:r w:rsidRPr="004C5865">
        <w:rPr>
          <w:rFonts w:ascii="Times New Roman" w:hAnsi="Times New Roman" w:cs="Times New Roman"/>
          <w:sz w:val="24"/>
          <w:szCs w:val="24"/>
        </w:rPr>
        <w:t xml:space="preserve"> </w:t>
      </w:r>
      <w:r w:rsidR="004C5865" w:rsidRPr="004C5865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4C5865">
        <w:rPr>
          <w:rFonts w:ascii="Times New Roman" w:hAnsi="Times New Roman" w:cs="Times New Roman"/>
          <w:sz w:val="24"/>
          <w:szCs w:val="24"/>
        </w:rPr>
        <w:t xml:space="preserve"> в </w:t>
      </w:r>
      <w:r w:rsidR="004C5865" w:rsidRPr="004C5865">
        <w:rPr>
          <w:rFonts w:ascii="Times New Roman" w:hAnsi="Times New Roman" w:cs="Times New Roman"/>
          <w:sz w:val="24"/>
          <w:szCs w:val="24"/>
        </w:rPr>
        <w:t xml:space="preserve">8--9 </w:t>
      </w:r>
      <w:r w:rsidRPr="004C586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C5865" w:rsidRPr="004C5865">
        <w:rPr>
          <w:rFonts w:ascii="Times New Roman" w:hAnsi="Times New Roman" w:cs="Times New Roman"/>
          <w:sz w:val="24"/>
          <w:szCs w:val="24"/>
        </w:rPr>
        <w:t xml:space="preserve">ах </w:t>
      </w:r>
      <w:r w:rsidRPr="004C5865">
        <w:rPr>
          <w:rFonts w:ascii="Times New Roman" w:hAnsi="Times New Roman" w:cs="Times New Roman"/>
          <w:sz w:val="24"/>
          <w:szCs w:val="24"/>
        </w:rPr>
        <w:t>на темы: «Первая мед.помощь  при остановке сердца. Навыки проведения искусственного дыхания и непрямого массажа сердца», «Первая мед.помощь при острой сердечной недостаточности и инсульте», «Первая мед.помощь при ранениях, поражениях электрическим током, при тепловых и солнечных ударах».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На базе центра функционируют следующие кружки: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 xml:space="preserve">Умелые ручки, Лего-конструирование, Школа компьютерного мастерства, Шахматы, Фото-видеостудия, Квадрокоптеры и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VR</w:t>
      </w:r>
      <w:r w:rsidRPr="004C5865">
        <w:rPr>
          <w:rFonts w:ascii="Times New Roman" w:hAnsi="Times New Roman" w:cs="Times New Roman"/>
          <w:sz w:val="24"/>
          <w:szCs w:val="24"/>
        </w:rPr>
        <w:t>, Информатика в играх и задачах.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На кружке Умелые ручки дети изготавливали различные поделки, аппликации, мягкие игрушки и т.д. Новогодние игрушки, сделанные учениками, были переданы школе для украшения елки.</w:t>
      </w: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lastRenderedPageBreak/>
        <w:t xml:space="preserve">На занятиях кружка «Школа компьютерного мастерства» дети изучали назначение, возможности, экранный интерфейс программ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4C5865">
        <w:rPr>
          <w:rFonts w:ascii="Times New Roman" w:hAnsi="Times New Roman" w:cs="Times New Roman"/>
          <w:sz w:val="24"/>
          <w:szCs w:val="24"/>
        </w:rPr>
        <w:t xml:space="preserve">,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C5865">
        <w:rPr>
          <w:rFonts w:ascii="Times New Roman" w:hAnsi="Times New Roman" w:cs="Times New Roman"/>
          <w:sz w:val="24"/>
          <w:szCs w:val="24"/>
        </w:rPr>
        <w:t xml:space="preserve">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C5865">
        <w:rPr>
          <w:rFonts w:ascii="Times New Roman" w:hAnsi="Times New Roman" w:cs="Times New Roman"/>
          <w:sz w:val="24"/>
          <w:szCs w:val="24"/>
        </w:rPr>
        <w:t xml:space="preserve">,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C5865">
        <w:rPr>
          <w:rFonts w:ascii="Times New Roman" w:hAnsi="Times New Roman" w:cs="Times New Roman"/>
          <w:sz w:val="24"/>
          <w:szCs w:val="24"/>
        </w:rPr>
        <w:t xml:space="preserve"> </w:t>
      </w:r>
      <w:r w:rsidRPr="004C5865">
        <w:rPr>
          <w:rFonts w:ascii="Times New Roman" w:hAnsi="Times New Roman" w:cs="Times New Roman"/>
          <w:sz w:val="24"/>
          <w:szCs w:val="24"/>
          <w:lang w:val="en-US"/>
        </w:rPr>
        <w:t>Publisher</w:t>
      </w:r>
      <w:r w:rsidRPr="004C5865">
        <w:rPr>
          <w:rFonts w:ascii="Times New Roman" w:hAnsi="Times New Roman" w:cs="Times New Roman"/>
          <w:sz w:val="24"/>
          <w:szCs w:val="24"/>
        </w:rPr>
        <w:t>. С помощью этих программ дети создали стенгазеты к Новому году, ко Дню</w:t>
      </w:r>
      <w:r w:rsidR="004C5865" w:rsidRPr="004C5865">
        <w:rPr>
          <w:rFonts w:ascii="Times New Roman" w:hAnsi="Times New Roman" w:cs="Times New Roman"/>
          <w:sz w:val="24"/>
          <w:szCs w:val="24"/>
        </w:rPr>
        <w:t xml:space="preserve"> Защитника Отечества и к 8Марта и видеоролики</w:t>
      </w:r>
    </w:p>
    <w:p w:rsidR="004C5865" w:rsidRPr="004C5865" w:rsidRDefault="008F55B9" w:rsidP="004C5865">
      <w:pPr>
        <w:pStyle w:val="a3"/>
        <w:spacing w:before="0" w:beforeAutospacing="0" w:after="200" w:afterAutospacing="0" w:line="276" w:lineRule="auto"/>
        <w:ind w:left="284" w:firstLine="141"/>
        <w:rPr>
          <w:color w:val="555555"/>
        </w:rPr>
      </w:pPr>
      <w:r w:rsidRPr="004C5865">
        <w:rPr>
          <w:rFonts w:eastAsiaTheme="minorHAnsi"/>
        </w:rPr>
        <w:t xml:space="preserve">На занятиях кружка «Шахматы» дети разбирали технику матования короля с разных позиций и разными фигурами, комбинации, ведущие к достижению материального перевеса и т.д. Команда шахматистов из нашей школы  участвовала в районных соревнованиях по шахматам. Например, </w:t>
      </w:r>
      <w:r w:rsidR="004C5865" w:rsidRPr="004C5865">
        <w:rPr>
          <w:color w:val="333333"/>
          <w:shd w:val="clear" w:color="auto" w:fill="FFFFFF"/>
        </w:rPr>
        <w:t>11 марта на базе центра образования «Точка Роста» прошёл шахматный турнир</w:t>
      </w:r>
      <w:r w:rsidR="004C5865" w:rsidRPr="004C5865">
        <w:rPr>
          <w:color w:val="555555"/>
        </w:rPr>
        <w:t> "Белая ладья ".  </w:t>
      </w:r>
      <w:r w:rsidR="004C5865" w:rsidRPr="004C5865">
        <w:rPr>
          <w:color w:val="555555"/>
          <w:bdr w:val="none" w:sz="0" w:space="0" w:color="auto" w:frame="1"/>
          <w:shd w:val="clear" w:color="auto" w:fill="FFFFFF"/>
        </w:rPr>
        <w:t>В турнире приняли участие учащиеся 3-4 класса.</w:t>
      </w:r>
    </w:p>
    <w:p w:rsidR="004C5865" w:rsidRPr="004C5865" w:rsidRDefault="004C5865" w:rsidP="004C5865">
      <w:pPr>
        <w:spacing w:after="200" w:line="276" w:lineRule="auto"/>
        <w:ind w:left="284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Шахматное состязание – это соревнование в самообладании, логике, а также умении просчитывать развитие событий.</w:t>
      </w:r>
    </w:p>
    <w:p w:rsidR="004C5865" w:rsidRPr="004C5865" w:rsidRDefault="004C5865" w:rsidP="004C5865">
      <w:pPr>
        <w:spacing w:after="0" w:line="276" w:lineRule="auto"/>
        <w:ind w:left="284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Ребята с энтузиазмом приняли участие в соревнованиях. Игры прошли в теплой непринужденной обстановке.</w:t>
      </w:r>
    </w:p>
    <w:p w:rsidR="004C5865" w:rsidRPr="004C5865" w:rsidRDefault="004C5865" w:rsidP="004C5865">
      <w:pPr>
        <w:spacing w:after="0" w:line="276" w:lineRule="auto"/>
        <w:ind w:left="284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6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Конечно, победителями становятся не все! После окончания игры судьи  Жуков В.М и Козина Н.О подвели итоги</w:t>
      </w:r>
    </w:p>
    <w:p w:rsidR="004C5865" w:rsidRPr="004C5865" w:rsidRDefault="004C5865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</w:p>
    <w:p w:rsidR="008F55B9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На занятиях кружка «Фото-видеостудия» дети научились самостоятельно выполнять коллажи, снимать фото в черно-белых тонах, узнали, что такое золотое сечение, как вести блог и т.д. Ребята организов</w:t>
      </w:r>
      <w:r w:rsidR="004C5865" w:rsidRPr="004C5865">
        <w:rPr>
          <w:rFonts w:ascii="Times New Roman" w:hAnsi="Times New Roman" w:cs="Times New Roman"/>
          <w:sz w:val="24"/>
          <w:szCs w:val="24"/>
        </w:rPr>
        <w:t>ыв</w:t>
      </w:r>
      <w:r w:rsidRPr="004C5865">
        <w:rPr>
          <w:rFonts w:ascii="Times New Roman" w:hAnsi="Times New Roman" w:cs="Times New Roman"/>
          <w:sz w:val="24"/>
          <w:szCs w:val="24"/>
        </w:rPr>
        <w:t>али фотовыставку и просмотр видео «Наша школа с высоты птичьего полета», снятого с использованием квадрокоптера.</w:t>
      </w:r>
    </w:p>
    <w:p w:rsidR="00E75AE3" w:rsidRPr="004C5865" w:rsidRDefault="008F55B9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sz w:val="24"/>
          <w:szCs w:val="24"/>
        </w:rPr>
        <w:t>На занятиях кружка «Лего-конструирование» ( Лего -Технология) ученики собирали сложные модели, знакомясь с основами физики. Конструирование моделей происходило как по базовым инструкциям наборов, где дети изучали технологию и способы сборки, так и по технологическим заданиям, позволяющим применить полученные знания, подключая воображение.</w:t>
      </w: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</w:pPr>
      <w:r w:rsidRPr="004C5865">
        <w:t>19 декабря в 2019 в сельских школах в 50 субъектах Российской Федерации на базе созданных в рамках национального проекта "Образование" Центров образования цифрового и гуманитарного профилей прошли открытые  уроки по "Технологии", "Информатике", "ОБЖ", где учащиеся вместе с наставниками продемонстрировали  чему удалось научиться ца с момента открытия Центров.</w:t>
      </w:r>
    </w:p>
    <w:p w:rsidR="004C5865" w:rsidRPr="004C5865" w:rsidRDefault="004C5865" w:rsidP="004C5865">
      <w:pPr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</w:pPr>
      <w:r w:rsidRPr="004C5865">
        <w:t>Учащиеся 8 класса вместе с учителем ОБЖ Плаховой О.А провели практическое занятие по отработке навыков оказания первой помощи Умение оказать первую помощь - элементарный , но очень важный навык. В экстренной ситуации он может спасти чью-то жизнь. Ребята отрабатывали практические навыки по оказанию сердечно-легочной реанимации, используя для этого тренажеры. Технику проведения непрямого массажа сердца и искусственную вентиляцию легких важно проводить правильно и быстро. Ребята также научились оказывать первую помощь при попадании инородного тела в дыхательные пути. Активно участвовали в разборе различных ситуаций.</w:t>
      </w: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167" w:afterAutospacing="0" w:line="276" w:lineRule="auto"/>
        <w:ind w:left="360" w:firstLine="142"/>
      </w:pPr>
      <w:r w:rsidRPr="004C5865">
        <w:t>Учитель информатики Козина Н.О с 7 классом провели урок «</w:t>
      </w:r>
      <w:r w:rsidRPr="004C5865">
        <w:rPr>
          <w:rStyle w:val="a9"/>
        </w:rPr>
        <w:t>Путешествие по стране </w:t>
      </w:r>
      <w:r w:rsidRPr="004C5865">
        <w:t>Scratch</w:t>
      </w:r>
      <w:r w:rsidRPr="004C5865">
        <w:rPr>
          <w:rStyle w:val="a9"/>
        </w:rPr>
        <w:t>»,</w:t>
      </w:r>
      <w:r w:rsidRPr="004C5865">
        <w:t> на котором ребята изучали основы алгоритмизации через среду программирования Scratch, ее возможности и характеристики, уточняли особенности программирования.</w:t>
      </w: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167" w:afterAutospacing="0" w:line="276" w:lineRule="auto"/>
        <w:ind w:firstLine="142"/>
      </w:pPr>
      <w:r w:rsidRPr="004C5865">
        <w:lastRenderedPageBreak/>
        <w:t>Ключевым этапом на уроке было создание своей первой анимации, в ходе которого ребята развивали свои  интеллектуальные, познавательные и творческие способности, используя возможности программирования на Scratch</w:t>
      </w:r>
    </w:p>
    <w:p w:rsidR="004C5865" w:rsidRPr="004C5865" w:rsidRDefault="004C5865" w:rsidP="004C5865">
      <w:pPr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</w:pPr>
      <w:r w:rsidRPr="004C5865">
        <w:t>Учитель технологии Жуков В.М совместно с учащимися 5-6 классов продемонстрировали конструирование моделей на основе LEGO-конструктора. Цель урока: формирование основ конструктивно-технических способностей у учащихся, умение решать творческие задачи. На уроке присутствовали родители , которые с интересом наблюдали за действиями детей и их стремлением одержать победу над соперниками. Урок проводился  в форме игры.</w:t>
      </w:r>
      <w:r w:rsidRPr="004C5865">
        <w:rPr>
          <w:noProof/>
        </w:rPr>
        <mc:AlternateContent>
          <mc:Choice Requires="wps">
            <w:drawing>
              <wp:inline distT="0" distB="0" distL="0" distR="0" wp14:anchorId="04DB3FD0" wp14:editId="6A2BC269">
                <wp:extent cx="304800" cy="304800"/>
                <wp:effectExtent l="0" t="0" r="0" b="0"/>
                <wp:docPr id="4" name="Прямоугольник 4" descr="Хочу такой сайт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enLA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shgHGHFSQYnaT/O384/tj/Zqft5+ba/a7/MP7c/2W3uJ4E5GVQr5&#10;az+D+v38HM3P2i/tJdy6QPN3IF7Mz2wiipLxo1HJ0qNF2PDoz8XtEpKIdFZRrrsKS1oSDfRSBasV&#10;RjIy0crHmW+K5za1iiwIU3IrHtYH0pRC1fsiPVKIi1FB+JTuqBroACQFoMsjKUVTUJJBRm+Z62wY&#10;gwqsoUnzRGSQGjLTwqI7yWVlfEC86MSy6fSaTfREoxQO171g6AHnUlAtZBMwiZaPa6n0IyoqZASA&#10;BNFZ4+R4X+nu6vKK8cXFmJWlJWzJbx2Aze4EXMNTozNBWP69Dr1wb7g3DJygN9hzAi9JnJ3xKHAG&#10;Y3+jn6wno1HivzF+/SAqWJZRbtwse8EP7pXttxRedGXH4utuUKJkmTFnQlJyOhmVEh0T6MWx/WwF&#10;QXNzzb0dhs0XYLkDye8F3m4vdMaD4YYTjIO+E254Q8fzw91w4AVhkIxvQ9pnnP47JNTEOOz3+rZK&#10;K0HfwebZ7z42ElVMw7QrWRVjoAZ83fwxDNzjmS2tJqzs5JVUmPBvUgHlXhba0t9QtGP/RGSnQFcp&#10;gE7APJjLIBRCvsKogRkXY/VyRiTFqHzMgfKhHwRmKNpN0N/owUauaiarGsJTMBVjjVEnjjTs4Mms&#10;lmxagCffJoaLHWiTnFkKmxbqolr0Kswxi2Qxc82gXN3bWzd/hq1f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S9HszxAAAAVwEAABkAAABkcnMvX3Jl&#10;bHMvZTJvRG9jLnhtbC5yZWxzhJCxSgQxEIZ7wXcI07vZsxCRzV6jwhU2cj5ASGZ3w2WTJYly151i&#10;76uojVroMyRv5IAceCBYzT8M//f/TDNfj5bdYYjGOwGzqgaGTnltXC/gZnl5dAosJum0tN6hgA1G&#10;mLeHB801WpnIFAczRUYUFwUMKU1nnEc14Chj5Sd0dOl8GGWiNfR8kmole+THdX3Cw28GtHtMttAC&#10;wkLPgC03EyX/z/ZdZxSee3U7okt/RPCBSMEatyKoDD2mH2ykzuU+P+eP8pC/8kvZkn4j9UrzM7+X&#10;p6psyyPfua68pkIX64TBSQu8bfjeO9pvAAAA//8DAFBLAQItABQABgAIAAAAIQC2gziS/gAAAOEB&#10;AAATAAAAAAAAAAAAAAAAAAAAAABbQ29udGVudF9UeXBlc10ueG1sUEsBAi0AFAAGAAgAAAAhADj9&#10;If/WAAAAlAEAAAsAAAAAAAAAAAAAAAAALwEAAF9yZWxzLy5yZWxzUEsBAi0AFAAGAAgAAAAhAE4T&#10;h6csAwAAYQYAAA4AAAAAAAAAAAAAAAAALgIAAGRycy9lMm9Eb2MueG1sUEsBAi0AFAAGAAgAAAAh&#10;AIZzkuHWAAAAAwEAAA8AAAAAAAAAAAAAAAAAhgUAAGRycy9kb3ducmV2LnhtbFBLAQItABQABgAI&#10;AAAAIQC0vR7M8QAAAFcBAAAZAAAAAAAAAAAAAAAAAIk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C5865" w:rsidRPr="004C5865" w:rsidRDefault="004C5865" w:rsidP="004C5865">
      <w:pPr>
        <w:pStyle w:val="a3"/>
        <w:shd w:val="clear" w:color="auto" w:fill="FFFFFF"/>
        <w:spacing w:before="0" w:beforeAutospacing="0" w:after="0" w:afterAutospacing="0" w:line="276" w:lineRule="auto"/>
        <w:ind w:firstLine="142"/>
      </w:pPr>
      <w:r w:rsidRPr="004C5865">
        <w:t>Во время открытых занятий активно проводились  шахматные турниры между учащимися 4-6 кл..</w:t>
      </w:r>
    </w:p>
    <w:p w:rsidR="004C5865" w:rsidRPr="004C5865" w:rsidRDefault="004C5865" w:rsidP="004C5865">
      <w:pPr>
        <w:spacing w:line="276" w:lineRule="auto"/>
        <w:ind w:left="568" w:firstLine="142"/>
        <w:rPr>
          <w:rFonts w:ascii="Times New Roman" w:hAnsi="Times New Roman" w:cs="Times New Roman"/>
          <w:sz w:val="24"/>
          <w:szCs w:val="24"/>
        </w:rPr>
      </w:pPr>
    </w:p>
    <w:p w:rsidR="00AE10F9" w:rsidRPr="004C5865" w:rsidRDefault="00AE10F9" w:rsidP="004C5865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firstLine="142"/>
        <w:rPr>
          <w:b/>
          <w:color w:val="000000" w:themeColor="text1"/>
          <w:sz w:val="32"/>
          <w:szCs w:val="32"/>
        </w:rPr>
      </w:pPr>
      <w:r w:rsidRPr="004C5865">
        <w:rPr>
          <w:b/>
          <w:color w:val="000000" w:themeColor="text1"/>
          <w:sz w:val="32"/>
          <w:szCs w:val="32"/>
        </w:rPr>
        <w:t>Мероприятие, проходившие в Центре Точка Роста.</w:t>
      </w:r>
    </w:p>
    <w:p w:rsidR="0065228D" w:rsidRPr="004C5865" w:rsidRDefault="0065228D" w:rsidP="004C5865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4C5865">
        <w:rPr>
          <w:rFonts w:ascii="Times New Roman" w:hAnsi="Times New Roman" w:cs="Times New Roman"/>
          <w:b/>
          <w:sz w:val="24"/>
          <w:szCs w:val="24"/>
        </w:rPr>
        <w:t>План учебно-воспитательных, внеурочных и социокультурных мероприятий Центра образования цифрового и гуманитарного профилей «Точка роста» МКОУ «Раздольевская СОШ»</w:t>
      </w:r>
      <w:r w:rsidRPr="004C5865">
        <w:rPr>
          <w:rFonts w:ascii="Times New Roman" w:hAnsi="Times New Roman" w:cs="Times New Roman"/>
          <w:sz w:val="24"/>
          <w:szCs w:val="24"/>
        </w:rPr>
        <w:t xml:space="preserve"> </w:t>
      </w:r>
      <w:r w:rsidRPr="004C5865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0"/>
        <w:gridCol w:w="3781"/>
        <w:gridCol w:w="2123"/>
        <w:gridCol w:w="2297"/>
      </w:tblGrid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228D" w:rsidRPr="004C5865" w:rsidTr="007B6C43"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rPr>
          <w:trHeight w:val="390"/>
        </w:trPr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Открытые уроки :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ОБЖ «Школа выживания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Технология : «Конструирование»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Информатика «Страна Скретч»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Жуков В.М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Демонстративная сьемка школы и школьного двора с применением квадрокоптера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квест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Мещанко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Халалмагомедова С.М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«Я помню, я горжусь!»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Круглый стол «Возможности общения в соцсетях: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видео-конференц связи)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Н.О,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Волонтеры Будущего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Акция «Блокадный Ленинград»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1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Социальный проект «Имя в бессмертном полку»</w:t>
            </w:r>
          </w:p>
        </w:tc>
        <w:tc>
          <w:tcPr>
            <w:tcW w:w="2123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8D" w:rsidRPr="004C5865" w:rsidTr="007B6C43">
        <w:tc>
          <w:tcPr>
            <w:tcW w:w="1370" w:type="dxa"/>
            <w:vAlign w:val="center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1" w:type="dxa"/>
            <w:vAlign w:val="center"/>
          </w:tcPr>
          <w:p w:rsidR="0065228D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Видеомонтаж «Окна Победы»</w:t>
            </w:r>
          </w:p>
        </w:tc>
        <w:tc>
          <w:tcPr>
            <w:tcW w:w="2123" w:type="dxa"/>
            <w:vAlign w:val="center"/>
          </w:tcPr>
          <w:p w:rsidR="0065228D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65228D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Флешмоб «Песни Победы»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Видеомонтаж «Письмо солдату»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4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Акция «Последний Звонок»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Акция «Безопасные каниулы»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Видеоролик «День Защиты детей»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51F9" w:rsidRPr="004C5865" w:rsidTr="007B6C43">
        <w:tc>
          <w:tcPr>
            <w:tcW w:w="1370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1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Видеоролик «День России». «Окна России»</w:t>
            </w:r>
          </w:p>
        </w:tc>
        <w:tc>
          <w:tcPr>
            <w:tcW w:w="2123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97" w:type="dxa"/>
            <w:vAlign w:val="center"/>
          </w:tcPr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D151F9" w:rsidRPr="004C5865" w:rsidRDefault="00D151F9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228D" w:rsidRPr="004C5865" w:rsidTr="007B6C43">
        <w:trPr>
          <w:trHeight w:val="595"/>
        </w:trPr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проведения олимпиад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география «Моя планета»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Тестирование «Единый урок безопасности в сети Интернет»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Правовой юридический диктант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Гусейнова М.М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«Я люблю математику»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5228D" w:rsidRPr="004C5865" w:rsidTr="007B6C43">
        <w:trPr>
          <w:trHeight w:val="429"/>
        </w:trPr>
        <w:tc>
          <w:tcPr>
            <w:tcW w:w="9571" w:type="dxa"/>
            <w:gridSpan w:val="4"/>
          </w:tcPr>
          <w:p w:rsidR="0065228D" w:rsidRPr="004C5865" w:rsidRDefault="0065228D" w:rsidP="004C5865">
            <w:pPr>
              <w:tabs>
                <w:tab w:val="left" w:pos="3140"/>
                <w:tab w:val="center" w:pos="4677"/>
              </w:tabs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Медиасопровождение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Сопровождение на сайте «Раздольевская СОШ»  страницы «Точка Роста»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</w:tc>
      </w:tr>
      <w:tr w:rsidR="0065228D" w:rsidRPr="004C5865" w:rsidTr="007B6C43"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сетевых проектов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Гусейнова М.М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Участие в «ПРоекториЯ»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left="36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Участие в проекте «Урок цифры»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</w:tc>
      </w:tr>
      <w:tr w:rsidR="0065228D" w:rsidRPr="004C5865" w:rsidTr="007B6C43">
        <w:tc>
          <w:tcPr>
            <w:tcW w:w="9571" w:type="dxa"/>
            <w:gridSpan w:val="4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педагогов</w:t>
            </w:r>
          </w:p>
        </w:tc>
      </w:tr>
      <w:tr w:rsidR="0065228D" w:rsidRPr="004C5865" w:rsidTr="007B6C43">
        <w:tc>
          <w:tcPr>
            <w:tcW w:w="1370" w:type="dxa"/>
          </w:tcPr>
          <w:p w:rsidR="0065228D" w:rsidRPr="004C5865" w:rsidRDefault="0065228D" w:rsidP="004C5865">
            <w:pPr>
              <w:spacing w:line="276" w:lineRule="auto"/>
              <w:ind w:left="36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1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Круглый стол «Результаты работы Центра»</w:t>
            </w:r>
          </w:p>
        </w:tc>
        <w:tc>
          <w:tcPr>
            <w:tcW w:w="2123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2297" w:type="dxa"/>
          </w:tcPr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Козина Н.О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Плахова О.А</w:t>
            </w:r>
          </w:p>
          <w:p w:rsidR="0065228D" w:rsidRPr="004C5865" w:rsidRDefault="0065228D" w:rsidP="004C586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C5865">
              <w:rPr>
                <w:rFonts w:ascii="Times New Roman" w:hAnsi="Times New Roman" w:cs="Times New Roman"/>
                <w:sz w:val="24"/>
                <w:szCs w:val="24"/>
              </w:rPr>
              <w:t>Жуков В.М</w:t>
            </w:r>
          </w:p>
        </w:tc>
      </w:tr>
    </w:tbl>
    <w:p w:rsidR="009659EB" w:rsidRDefault="009659EB" w:rsidP="004C5865">
      <w:pPr>
        <w:spacing w:line="276" w:lineRule="auto"/>
        <w:ind w:firstLine="142"/>
        <w:rPr>
          <w:rFonts w:ascii="Times New Roman" w:hAnsi="Times New Roman" w:cs="Times New Roman"/>
          <w:b/>
          <w:sz w:val="32"/>
          <w:szCs w:val="32"/>
        </w:rPr>
      </w:pPr>
    </w:p>
    <w:p w:rsidR="0065228D" w:rsidRPr="00591AA2" w:rsidRDefault="009659EB" w:rsidP="00591AA2">
      <w:pPr>
        <w:pStyle w:val="a4"/>
        <w:numPr>
          <w:ilvl w:val="0"/>
          <w:numId w:val="5"/>
        </w:numPr>
        <w:spacing w:line="276" w:lineRule="auto"/>
        <w:jc w:val="center"/>
        <w:rPr>
          <w:b/>
          <w:sz w:val="32"/>
          <w:szCs w:val="32"/>
        </w:rPr>
      </w:pPr>
      <w:r w:rsidRPr="00591AA2">
        <w:rPr>
          <w:b/>
          <w:sz w:val="32"/>
          <w:szCs w:val="32"/>
        </w:rPr>
        <w:t>Видеоролики.</w:t>
      </w:r>
    </w:p>
    <w:p w:rsidR="00A104C4" w:rsidRPr="009659EB" w:rsidRDefault="007B6C43" w:rsidP="00A104C4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связи с эпидимиологической ситуацией в стране,с апреля месяца учащиеся школы были переведены на дистанционное обучение</w:t>
      </w:r>
      <w:r w:rsidR="00AA1C37">
        <w:rPr>
          <w:rFonts w:ascii="Times New Roman" w:eastAsia="Times New Roman" w:hAnsi="Times New Roman" w:cs="Times New Roman"/>
          <w:lang w:eastAsia="ru-RU"/>
        </w:rPr>
        <w:t>, в связи с чем произведена корректировка плана мероприятий</w:t>
      </w:r>
      <w:r>
        <w:rPr>
          <w:rFonts w:ascii="Times New Roman" w:eastAsia="Times New Roman" w:hAnsi="Times New Roman" w:cs="Times New Roman"/>
          <w:lang w:eastAsia="ru-RU"/>
        </w:rPr>
        <w:t xml:space="preserve">. Было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A104C4" w:rsidRPr="00A104C4">
        <w:rPr>
          <w:rFonts w:ascii="Times New Roman" w:eastAsia="Times New Roman" w:hAnsi="Times New Roman" w:cs="Times New Roman"/>
          <w:lang w:eastAsia="ru-RU"/>
        </w:rPr>
        <w:t>одготовлен</w:t>
      </w:r>
      <w:r>
        <w:rPr>
          <w:rFonts w:ascii="Times New Roman" w:eastAsia="Times New Roman" w:hAnsi="Times New Roman" w:cs="Times New Roman"/>
          <w:lang w:eastAsia="ru-RU"/>
        </w:rPr>
        <w:t xml:space="preserve">о </w:t>
      </w:r>
      <w:r w:rsidR="000B047F">
        <w:rPr>
          <w:rFonts w:ascii="Times New Roman" w:eastAsia="Times New Roman" w:hAnsi="Times New Roman" w:cs="Times New Roman"/>
          <w:lang w:eastAsia="ru-RU"/>
        </w:rPr>
        <w:t xml:space="preserve">большое количество </w:t>
      </w:r>
      <w:r w:rsidR="00A104C4" w:rsidRPr="00A104C4">
        <w:rPr>
          <w:rFonts w:ascii="Times New Roman" w:eastAsia="Times New Roman" w:hAnsi="Times New Roman" w:cs="Times New Roman"/>
          <w:lang w:eastAsia="ru-RU"/>
        </w:rPr>
        <w:t xml:space="preserve"> видеоролик</w:t>
      </w:r>
      <w:r>
        <w:rPr>
          <w:rFonts w:ascii="Times New Roman" w:eastAsia="Times New Roman" w:hAnsi="Times New Roman" w:cs="Times New Roman"/>
          <w:lang w:eastAsia="ru-RU"/>
        </w:rPr>
        <w:t>ов с флешмобами,</w:t>
      </w:r>
      <w:r w:rsidR="000B047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акциями,челленджами</w:t>
      </w:r>
      <w:r w:rsidR="000B047F">
        <w:rPr>
          <w:rFonts w:ascii="Times New Roman" w:eastAsia="Times New Roman" w:hAnsi="Times New Roman" w:cs="Times New Roman"/>
          <w:lang w:eastAsia="ru-RU"/>
        </w:rPr>
        <w:t xml:space="preserve"> и выставленны в социальной сети «Инстаграмм» на странице нашей школы</w:t>
      </w:r>
      <w:r w:rsidR="00CD3E93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="00CD3E93" w:rsidRPr="00EA11B5">
          <w:rPr>
            <w:rStyle w:val="a5"/>
            <w:rFonts w:ascii="Times New Roman" w:eastAsia="Times New Roman" w:hAnsi="Times New Roman" w:cs="Times New Roman"/>
            <w:lang w:eastAsia="ru-RU"/>
          </w:rPr>
          <w:t>https://www.instagram.com/razdolie.mkoy.sosh/</w:t>
        </w:r>
      </w:hyperlink>
      <w:r w:rsidR="00CD3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04C4" w:rsidRPr="00A104C4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20"/>
        <w:gridCol w:w="4700"/>
        <w:gridCol w:w="4359"/>
      </w:tblGrid>
      <w:tr w:rsidR="00A104C4" w:rsidRPr="009659EB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9659EB" w:rsidRDefault="00A104C4" w:rsidP="00A104C4">
            <w:pPr>
              <w:rPr>
                <w:sz w:val="32"/>
                <w:szCs w:val="32"/>
              </w:rPr>
            </w:pPr>
            <w:r w:rsidRPr="009659EB">
              <w:rPr>
                <w:sz w:val="32"/>
                <w:szCs w:val="32"/>
              </w:rPr>
              <w:t>Дата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9659EB" w:rsidRDefault="00A104C4" w:rsidP="00A104C4">
            <w:pPr>
              <w:rPr>
                <w:sz w:val="32"/>
                <w:szCs w:val="32"/>
              </w:rPr>
            </w:pPr>
            <w:r w:rsidRPr="009659EB">
              <w:rPr>
                <w:sz w:val="32"/>
                <w:szCs w:val="32"/>
              </w:rPr>
              <w:t>Название видео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9659EB" w:rsidRDefault="00A104C4" w:rsidP="00A104C4">
            <w:pPr>
              <w:rPr>
                <w:sz w:val="32"/>
                <w:szCs w:val="32"/>
              </w:rPr>
            </w:pPr>
            <w:r w:rsidRPr="009659EB">
              <w:rPr>
                <w:sz w:val="32"/>
                <w:szCs w:val="32"/>
              </w:rPr>
              <w:t>Ссылка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r>
              <w:t>20.12.2020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A104C4" w:rsidRDefault="00A104C4" w:rsidP="00A104C4">
            <w:r>
              <w:t>Школьные будни в Точке Роста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0B047F" w:rsidRDefault="00FA1896" w:rsidP="00A104C4">
            <w:hyperlink r:id="rId10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https://www.instagram.com/tv/B_davT5FSPR/?utm_source=ig_web_copy_link</w:t>
              </w:r>
            </w:hyperlink>
            <w:r w:rsidR="000B047F" w:rsidRPr="000B047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26</w:t>
            </w:r>
            <w:r w:rsidRPr="00A104C4">
              <w:t>.04.2020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 w:rsidRPr="00A104C4">
              <w:t>Дистанционное обучение в МКОУ «</w:t>
            </w:r>
            <w:r>
              <w:t xml:space="preserve">Раздольевская </w:t>
            </w:r>
            <w:r w:rsidRPr="00A104C4">
              <w:t xml:space="preserve"> СОШ»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47F" w:rsidRPr="000B047F" w:rsidRDefault="00FA1896" w:rsidP="00A104C4">
            <w:pP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hyperlink r:id="rId11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https://www.instagram.com/tv/B_bqLN9IH_u/?utm_source=ig_web_copy_link</w:t>
              </w:r>
            </w:hyperlink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27.04.2020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«Блокадный Ленинград»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0B047F" w:rsidRDefault="00FA1896" w:rsidP="00A104C4">
            <w:hyperlink r:id="rId12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https://www.instagram.com/tv/B_eN3uyIg62/?utm_source=ig_web_copy_link</w:t>
              </w:r>
            </w:hyperlink>
            <w:r w:rsidR="000B047F" w:rsidRPr="000B047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28</w:t>
            </w:r>
            <w:r w:rsidRPr="00A104C4">
              <w:t>.0</w:t>
            </w:r>
            <w:r>
              <w:t>4</w:t>
            </w:r>
            <w:r w:rsidRPr="00A104C4">
              <w:t>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Флешмоб «Георгиевская ленточка»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0B047F" w:rsidRDefault="00FA1896" w:rsidP="00A104C4">
            <w:hyperlink r:id="rId13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https://www.instagram.com/tv/B_paXHsl97h/?utm_source=ig_web_copy_link</w:t>
              </w:r>
            </w:hyperlink>
            <w:r w:rsidR="000B047F" w:rsidRPr="000B047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0B047F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29</w:t>
            </w:r>
            <w:r w:rsidRPr="00A104C4">
              <w:t>.0</w:t>
            </w:r>
            <w:r>
              <w:t>4</w:t>
            </w:r>
            <w:r w:rsidRPr="00A104C4">
              <w:t>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«Мы все равно скажем Вам Спасибо»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0B047F" w:rsidRDefault="00FA1896" w:rsidP="000B047F">
            <w:hyperlink r:id="rId14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https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://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www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.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instagram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.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com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/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tv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/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B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kuhrXFmaa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/?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utm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source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=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ig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web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copy</w:t>
              </w:r>
              <w:r w:rsidR="000B047F" w:rsidRPr="000B047F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_</w:t>
              </w:r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  <w:lang w:val="en-US"/>
                </w:rPr>
                <w:t>link</w:t>
              </w:r>
            </w:hyperlink>
            <w:r w:rsidR="000B047F" w:rsidRPr="000B047F">
              <w:rPr>
                <w:color w:val="0000FF"/>
                <w:u w:val="single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01</w:t>
            </w:r>
            <w:r w:rsidRPr="00A104C4">
              <w:t>.0</w:t>
            </w:r>
            <w:r>
              <w:t>5</w:t>
            </w:r>
            <w:r w:rsidRPr="00A104C4">
              <w:t>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«Мы Помним героев!»</w:t>
            </w:r>
          </w:p>
          <w:p w:rsidR="00A104C4" w:rsidRPr="00A104C4" w:rsidRDefault="00A104C4" w:rsidP="00A104C4"/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FA1896" w:rsidP="00A104C4">
            <w:hyperlink r:id="rId15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https://www.instagram.com/tv/B_tqxEiFt0W/?utm_source=ig_web_copy_link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05</w:t>
            </w:r>
            <w:r w:rsidRPr="00A104C4">
              <w:t>.0</w:t>
            </w:r>
            <w:r>
              <w:t>5</w:t>
            </w:r>
            <w:r w:rsidRPr="00A104C4">
              <w:t>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«Бессмертный полк»</w:t>
            </w:r>
            <w:r w:rsidRPr="00A104C4"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0B047F" w:rsidRDefault="00FA1896" w:rsidP="00A104C4">
            <w:hyperlink r:id="rId16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https://www.instagram.com/tv/B_zE66yINXQ/?utm_source=ig_web_copy_link</w:t>
              </w:r>
            </w:hyperlink>
            <w:r w:rsidR="000B047F" w:rsidRPr="000B047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06</w:t>
            </w:r>
            <w:r w:rsidRPr="00A104C4">
              <w:t>.0</w:t>
            </w:r>
            <w:r>
              <w:t>5</w:t>
            </w:r>
            <w:r w:rsidRPr="00A104C4">
              <w:t>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«Письмо ветеранам»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FA1896" w:rsidP="00A104C4">
            <w:hyperlink r:id="rId17" w:history="1">
              <w:r w:rsidR="000B047F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https://www.instagram.com/tv/B_00zIQBwI4/?utm_source=ig_web_copy_link</w:t>
              </w:r>
            </w:hyperlink>
            <w:r w:rsidR="000B047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07.05.2020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«Дети рисуют Победу»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FA1896" w:rsidP="00A104C4">
            <w:hyperlink r:id="rId18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https://www.instagram.com/tv/B_3HA4YprEe/?utm_source=ig_web_copy_link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07</w:t>
            </w:r>
            <w:r w:rsidRPr="00A104C4">
              <w:t>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A104C4" w:rsidP="00A104C4">
            <w:r>
              <w:t>Акция «Герой в моей семье»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4C4" w:rsidRPr="00A104C4" w:rsidRDefault="00FA1896" w:rsidP="009659EB">
            <w:hyperlink r:id="rId19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https://www.instagram.com/tv/B_3JLAep6gf/?utm_source=ig_web_copy_link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pPr>
              <w:tabs>
                <w:tab w:val="left" w:pos="630"/>
                <w:tab w:val="left" w:pos="780"/>
              </w:tabs>
              <w:jc w:val="both"/>
            </w:pPr>
            <w:r>
              <w:t>07.05.2020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r>
              <w:t>Акция «Песни Победы»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A104C4" w:rsidRDefault="00FA1896" w:rsidP="00A104C4">
            <w:hyperlink r:id="rId20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https://www.instagram.com/tv/B_3Qg5QBf80/?utm_source=ig_web_copy_link</w:t>
              </w:r>
              <w:r w:rsidR="009659EB" w:rsidRPr="00EA11B5">
                <w:rPr>
                  <w:rStyle w:val="a5"/>
                </w:rPr>
                <w:t xml:space="preserve"> </w:t>
              </w:r>
            </w:hyperlink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pPr>
              <w:jc w:val="both"/>
            </w:pPr>
            <w:r>
              <w:t>07.05.2020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r>
              <w:t>«Судьба человека»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A104C4" w:rsidRDefault="00FA1896" w:rsidP="00A104C4">
            <w:hyperlink r:id="rId21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https://www.instagram.com/tv/B_4XMTpI36H/?utm_source=ig_web_copy_link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7B6C43" w:rsidP="00A104C4">
            <w:pPr>
              <w:jc w:val="both"/>
            </w:pPr>
            <w:r>
              <w:t>07.05.2020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A104C4" w:rsidP="00A104C4">
            <w:r>
              <w:t>Стихи «Наследники Победы»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A104C4" w:rsidRDefault="00FA1896" w:rsidP="00A104C4">
            <w:hyperlink r:id="rId22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https://www.instagram.com/tv/B_4nJWKBkcS/?utm_source=ig_web_copy_link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A104C4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7B6C43" w:rsidP="00A104C4">
            <w:pPr>
              <w:jc w:val="both"/>
            </w:pPr>
            <w:r>
              <w:t>07.05.2020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Default="007B6C43" w:rsidP="00A104C4">
            <w:r>
              <w:t>Акция «Окна Победы»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4C4" w:rsidRPr="00A104C4" w:rsidRDefault="00FA1896" w:rsidP="00A104C4">
            <w:hyperlink r:id="rId23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https://www.instagram.com/tv/B_4uamFhMph/?utm_source=ig_web_copy_link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7B6C43">
            <w:pPr>
              <w:jc w:val="both"/>
            </w:pPr>
            <w:r>
              <w:t>08.05.2020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Флешмоб «Наследники Победы». Песни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A104C4">
            <w:hyperlink r:id="rId24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https://www.instagram.com/tv/B_5eYaThehm/?utm_source=ig_web_copy_link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25.05.20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«Последний звонок- онлайн,выпуск -2020»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25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https://www.instagram.com/tv/CAmeD4RBm_K/?utm_source=ig_web_copy_link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26.05.2020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«Прощание с начальной школой»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26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https://www.instagram.com/tv/CAnrSv2jCsX/?utm_source=ig_web_copy_link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28.05.2020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«Безопасные каникулы»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27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https://www.instagram.com/tv/CAvnTgWDOuj/?utm_source=ig_web_copy_link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01.06.2020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«1 июня – День Защиты Детей!»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28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https://www.instagram.com/tv/CA5Lu_XDa_r/?utm_source=ig_web_copy_link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10.06.2020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r>
              <w:t>«Испеки пирог и скажи «Спасибо»»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29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https://www.instagram.com/tv/CBRF-MWjIAK/?utm_source=ig_web_copy_link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10.06.2020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7B6C43">
            <w:r>
              <w:t>Флешмоб«Окна России»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30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https://www.instagram.com/tv/CBRIEBVDjps/?utm_source=ig_web_copy_link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10.06.2020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7B6C43">
            <w:r>
              <w:t>«Мы – это Россия!Наши традиции»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31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https://www.instagram.com/tv/CBRK7rvjBOz/?utm_source=ig_web_copy_link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7B6C43" w:rsidRPr="00A104C4" w:rsidTr="000B047F"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A104C4">
            <w:pPr>
              <w:jc w:val="both"/>
            </w:pPr>
            <w:r>
              <w:t>21.06.2020</w:t>
            </w:r>
          </w:p>
        </w:tc>
        <w:tc>
          <w:tcPr>
            <w:tcW w:w="4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Default="007B6C43" w:rsidP="007B6C43">
            <w:r>
              <w:t>Флешмоб «Спасибо врачам»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C43" w:rsidRPr="00A104C4" w:rsidRDefault="00FA1896" w:rsidP="009659EB">
            <w:hyperlink r:id="rId32" w:history="1">
              <w:r w:rsidR="009659EB" w:rsidRPr="00EA11B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https://www.instagram.com/tv/CBsnqNchXiT/?utm_source=ig_web_copy_link</w:t>
              </w:r>
            </w:hyperlink>
            <w:r w:rsidR="009659EB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A804ED" w:rsidRPr="004C5865" w:rsidRDefault="00A804ED" w:rsidP="004C5865">
      <w:pPr>
        <w:shd w:val="clear" w:color="auto" w:fill="FFFFFF"/>
        <w:spacing w:after="0" w:line="276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ED" w:rsidRPr="004C5865" w:rsidRDefault="00DF5978" w:rsidP="004C5865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firstLine="142"/>
        <w:rPr>
          <w:b/>
          <w:color w:val="000000" w:themeColor="text1"/>
        </w:rPr>
      </w:pPr>
      <w:r w:rsidRPr="004C5865">
        <w:rPr>
          <w:b/>
          <w:color w:val="000000" w:themeColor="text1"/>
        </w:rPr>
        <w:t>Планирование на 2020-2021 год</w:t>
      </w:r>
    </w:p>
    <w:p w:rsidR="00504C8B" w:rsidRPr="004C5865" w:rsidRDefault="00504C8B" w:rsidP="004C5865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firstLine="142"/>
        <w:rPr>
          <w:color w:val="000000" w:themeColor="text1"/>
        </w:rPr>
      </w:pPr>
      <w:r w:rsidRPr="004C5865">
        <w:rPr>
          <w:color w:val="000000" w:themeColor="text1"/>
        </w:rPr>
        <w:lastRenderedPageBreak/>
        <w:t xml:space="preserve">1Проведение </w:t>
      </w:r>
      <w:r w:rsidRPr="004C5865">
        <w:rPr>
          <w:color w:val="000000" w:themeColor="text1"/>
          <w:lang w:val="en-US"/>
        </w:rPr>
        <w:t>II</w:t>
      </w:r>
      <w:r w:rsidRPr="004C5865">
        <w:rPr>
          <w:color w:val="000000" w:themeColor="text1"/>
        </w:rPr>
        <w:t xml:space="preserve"> шахматного турнира «</w:t>
      </w:r>
      <w:r w:rsidR="0065228D" w:rsidRPr="004C5865">
        <w:rPr>
          <w:color w:val="000000" w:themeColor="text1"/>
        </w:rPr>
        <w:t>Белая ладья</w:t>
      </w:r>
      <w:r w:rsidRPr="004C5865">
        <w:rPr>
          <w:color w:val="000000" w:themeColor="text1"/>
        </w:rPr>
        <w:t>»</w:t>
      </w:r>
    </w:p>
    <w:p w:rsidR="00504C8B" w:rsidRPr="004C5865" w:rsidRDefault="00504C8B" w:rsidP="004C5865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firstLine="142"/>
        <w:rPr>
          <w:color w:val="000000" w:themeColor="text1"/>
        </w:rPr>
      </w:pPr>
      <w:r w:rsidRPr="004C5865">
        <w:rPr>
          <w:color w:val="000000" w:themeColor="text1"/>
        </w:rPr>
        <w:t>Проведение защиты проектов обучающихся</w:t>
      </w:r>
    </w:p>
    <w:p w:rsidR="00504C8B" w:rsidRPr="004C5865" w:rsidRDefault="00504C8B" w:rsidP="004C5865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ind w:firstLine="142"/>
        <w:rPr>
          <w:color w:val="000000" w:themeColor="text1"/>
        </w:rPr>
      </w:pPr>
      <w:r w:rsidRPr="004C5865">
        <w:rPr>
          <w:color w:val="000000" w:themeColor="text1"/>
        </w:rPr>
        <w:t>Проведение мероприятий районного уровня</w:t>
      </w:r>
    </w:p>
    <w:p w:rsidR="00504C8B" w:rsidRPr="004C5865" w:rsidRDefault="00504C8B" w:rsidP="004C5865">
      <w:pPr>
        <w:shd w:val="clear" w:color="auto" w:fill="FFFFFF"/>
        <w:spacing w:after="0" w:line="276" w:lineRule="auto"/>
        <w:ind w:firstLine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4C8B" w:rsidRPr="004C5865" w:rsidRDefault="00504C8B" w:rsidP="004C5865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firstLine="142"/>
        <w:rPr>
          <w:b/>
          <w:color w:val="000000" w:themeColor="text1"/>
        </w:rPr>
      </w:pPr>
      <w:r w:rsidRPr="004C5865">
        <w:rPr>
          <w:b/>
          <w:color w:val="000000" w:themeColor="text1"/>
        </w:rPr>
        <w:t>Вывод.</w:t>
      </w:r>
    </w:p>
    <w:p w:rsidR="00504C8B" w:rsidRDefault="00504C8B" w:rsidP="004C5865">
      <w:pPr>
        <w:pStyle w:val="a4"/>
        <w:shd w:val="clear" w:color="auto" w:fill="FFFFFF"/>
        <w:spacing w:after="0" w:line="276" w:lineRule="auto"/>
        <w:ind w:left="1068" w:firstLine="142"/>
        <w:rPr>
          <w:color w:val="000000" w:themeColor="text1"/>
        </w:rPr>
      </w:pPr>
      <w:r w:rsidRPr="004C5865">
        <w:rPr>
          <w:color w:val="000000" w:themeColor="text1"/>
        </w:rPr>
        <w:t xml:space="preserve">Работа в Центре Т.Р. в 2019-20 учебном году была выполнена </w:t>
      </w:r>
      <w:r w:rsidR="00591AA2">
        <w:rPr>
          <w:color w:val="000000" w:themeColor="text1"/>
        </w:rPr>
        <w:t>удовлетворительно</w:t>
      </w:r>
      <w:r w:rsidRPr="004C5865">
        <w:rPr>
          <w:color w:val="000000" w:themeColor="text1"/>
        </w:rPr>
        <w:t>.</w:t>
      </w:r>
    </w:p>
    <w:p w:rsidR="00591AA2" w:rsidRDefault="00591AA2" w:rsidP="004C5865">
      <w:pPr>
        <w:pStyle w:val="a4"/>
        <w:shd w:val="clear" w:color="auto" w:fill="FFFFFF"/>
        <w:spacing w:after="0" w:line="276" w:lineRule="auto"/>
        <w:ind w:left="1068" w:firstLine="142"/>
        <w:rPr>
          <w:color w:val="000000" w:themeColor="text1"/>
        </w:rPr>
      </w:pPr>
    </w:p>
    <w:p w:rsidR="00591AA2" w:rsidRDefault="00591AA2" w:rsidP="004C5865">
      <w:pPr>
        <w:pStyle w:val="a4"/>
        <w:shd w:val="clear" w:color="auto" w:fill="FFFFFF"/>
        <w:spacing w:after="0" w:line="276" w:lineRule="auto"/>
        <w:ind w:left="1068" w:firstLine="142"/>
        <w:rPr>
          <w:color w:val="000000" w:themeColor="text1"/>
        </w:rPr>
      </w:pPr>
    </w:p>
    <w:p w:rsidR="00591AA2" w:rsidRPr="00591AA2" w:rsidRDefault="00591AA2" w:rsidP="00591AA2">
      <w:pPr>
        <w:pStyle w:val="a4"/>
        <w:shd w:val="clear" w:color="auto" w:fill="FFFFFF"/>
        <w:spacing w:after="0" w:line="276" w:lineRule="auto"/>
        <w:ind w:left="1068" w:firstLine="142"/>
        <w:jc w:val="right"/>
        <w:rPr>
          <w:color w:val="000000" w:themeColor="text1"/>
          <w:sz w:val="28"/>
          <w:szCs w:val="28"/>
        </w:rPr>
      </w:pPr>
      <w:r w:rsidRPr="00591AA2">
        <w:rPr>
          <w:color w:val="000000" w:themeColor="text1"/>
          <w:sz w:val="28"/>
          <w:szCs w:val="28"/>
        </w:rPr>
        <w:t>Руководитель центра «Точки Роста»: Козина Наталья Олеговна</w:t>
      </w:r>
    </w:p>
    <w:sectPr w:rsidR="00591AA2" w:rsidRPr="00591AA2" w:rsidSect="00591AA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AB22F7"/>
    <w:multiLevelType w:val="multilevel"/>
    <w:tmpl w:val="3F5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8D52E4"/>
    <w:multiLevelType w:val="multilevel"/>
    <w:tmpl w:val="701E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179A9"/>
    <w:rsid w:val="00047A5A"/>
    <w:rsid w:val="00062E9C"/>
    <w:rsid w:val="00072717"/>
    <w:rsid w:val="000A6104"/>
    <w:rsid w:val="000B047F"/>
    <w:rsid w:val="000B7F8A"/>
    <w:rsid w:val="00141C05"/>
    <w:rsid w:val="00190D41"/>
    <w:rsid w:val="00195124"/>
    <w:rsid w:val="001D51C7"/>
    <w:rsid w:val="001D623A"/>
    <w:rsid w:val="001E0C89"/>
    <w:rsid w:val="001E27A8"/>
    <w:rsid w:val="001E48FB"/>
    <w:rsid w:val="001E5F11"/>
    <w:rsid w:val="001F5654"/>
    <w:rsid w:val="0022124A"/>
    <w:rsid w:val="00254889"/>
    <w:rsid w:val="00261226"/>
    <w:rsid w:val="00286249"/>
    <w:rsid w:val="00287BF6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C04AE"/>
    <w:rsid w:val="003C6ACE"/>
    <w:rsid w:val="003F1F14"/>
    <w:rsid w:val="00430D4C"/>
    <w:rsid w:val="00452383"/>
    <w:rsid w:val="004702F6"/>
    <w:rsid w:val="0047250E"/>
    <w:rsid w:val="004B735C"/>
    <w:rsid w:val="004C208A"/>
    <w:rsid w:val="004C5865"/>
    <w:rsid w:val="004F1FED"/>
    <w:rsid w:val="00504C8B"/>
    <w:rsid w:val="00577647"/>
    <w:rsid w:val="00577D4B"/>
    <w:rsid w:val="00581A22"/>
    <w:rsid w:val="00591AA2"/>
    <w:rsid w:val="005A6CEF"/>
    <w:rsid w:val="005C1E84"/>
    <w:rsid w:val="005C209D"/>
    <w:rsid w:val="005C3595"/>
    <w:rsid w:val="005C6DB2"/>
    <w:rsid w:val="005F2E56"/>
    <w:rsid w:val="0060201D"/>
    <w:rsid w:val="00624463"/>
    <w:rsid w:val="006515E1"/>
    <w:rsid w:val="00651750"/>
    <w:rsid w:val="0065228D"/>
    <w:rsid w:val="00657761"/>
    <w:rsid w:val="00664805"/>
    <w:rsid w:val="006651BC"/>
    <w:rsid w:val="00673661"/>
    <w:rsid w:val="006A5250"/>
    <w:rsid w:val="006B0D32"/>
    <w:rsid w:val="0075404B"/>
    <w:rsid w:val="00757669"/>
    <w:rsid w:val="00771AFF"/>
    <w:rsid w:val="007808BE"/>
    <w:rsid w:val="007B6C43"/>
    <w:rsid w:val="007C31E5"/>
    <w:rsid w:val="007C3AB8"/>
    <w:rsid w:val="00854872"/>
    <w:rsid w:val="00865E33"/>
    <w:rsid w:val="008E69DF"/>
    <w:rsid w:val="008E7222"/>
    <w:rsid w:val="008F55B9"/>
    <w:rsid w:val="00914D19"/>
    <w:rsid w:val="00920E84"/>
    <w:rsid w:val="009659EB"/>
    <w:rsid w:val="009815FC"/>
    <w:rsid w:val="009B2DA3"/>
    <w:rsid w:val="009B48EB"/>
    <w:rsid w:val="009C4F9A"/>
    <w:rsid w:val="009C5AA1"/>
    <w:rsid w:val="009F2F92"/>
    <w:rsid w:val="00A104C4"/>
    <w:rsid w:val="00A26C13"/>
    <w:rsid w:val="00A26FE4"/>
    <w:rsid w:val="00A5224B"/>
    <w:rsid w:val="00A70B82"/>
    <w:rsid w:val="00A804ED"/>
    <w:rsid w:val="00AA1C37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D3E93"/>
    <w:rsid w:val="00CE2DB8"/>
    <w:rsid w:val="00D151F9"/>
    <w:rsid w:val="00D16B23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73B9"/>
    <w:rsid w:val="00F05B7C"/>
    <w:rsid w:val="00F1320A"/>
    <w:rsid w:val="00F1588F"/>
    <w:rsid w:val="00F30A27"/>
    <w:rsid w:val="00F51820"/>
    <w:rsid w:val="00F53C54"/>
    <w:rsid w:val="00F64413"/>
    <w:rsid w:val="00F95B72"/>
    <w:rsid w:val="00FA1896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5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28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C5865"/>
    <w:rPr>
      <w:b/>
      <w:bCs/>
    </w:rPr>
  </w:style>
  <w:style w:type="table" w:customStyle="1" w:styleId="3">
    <w:name w:val="Сетка таблицы3"/>
    <w:basedOn w:val="a1"/>
    <w:next w:val="a6"/>
    <w:uiPriority w:val="59"/>
    <w:rsid w:val="00A104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5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28D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C5865"/>
    <w:rPr>
      <w:b/>
      <w:bCs/>
    </w:rPr>
  </w:style>
  <w:style w:type="table" w:customStyle="1" w:styleId="3">
    <w:name w:val="Сетка таблицы3"/>
    <w:basedOn w:val="a1"/>
    <w:next w:val="a6"/>
    <w:uiPriority w:val="59"/>
    <w:rsid w:val="00A104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www.instagram.com/tv/B_paXHsl97h/?utm_source=ig_web_copy_link" TargetMode="External"/><Relationship Id="rId18" Type="http://schemas.openxmlformats.org/officeDocument/2006/relationships/hyperlink" Target="https://www.instagram.com/tv/B_3HA4YprEe/?utm_source=ig_web_copy_link" TargetMode="External"/><Relationship Id="rId26" Type="http://schemas.openxmlformats.org/officeDocument/2006/relationships/hyperlink" Target="https://www.instagram.com/tv/CAnrSv2jCsX/?utm_source=ig_web_copy_lin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tv/B_4XMTpI36H/?utm_source=ig_web_copy_link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tv/B_eN3uyIg62/?utm_source=ig_web_copy_link" TargetMode="External"/><Relationship Id="rId17" Type="http://schemas.openxmlformats.org/officeDocument/2006/relationships/hyperlink" Target="https://www.instagram.com/tv/B_00zIQBwI4/?utm_source=ig_web_copy_link" TargetMode="External"/><Relationship Id="rId25" Type="http://schemas.openxmlformats.org/officeDocument/2006/relationships/hyperlink" Target="https://www.instagram.com/tv/CAmeD4RBm_K/?utm_source=ig_web_copy_lin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tv/B_zE66yINXQ/?utm_source=ig_web_copy_link" TargetMode="External"/><Relationship Id="rId20" Type="http://schemas.openxmlformats.org/officeDocument/2006/relationships/hyperlink" Target="https://www.instagram.com/tv/B_3Qg5QBf80/?utm_source=ig_web_copy_link%20" TargetMode="External"/><Relationship Id="rId29" Type="http://schemas.openxmlformats.org/officeDocument/2006/relationships/hyperlink" Target="https://www.instagram.com/tv/CBRF-MWjIAK/?utm_source=ig_web_copy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tv/B_bqLN9IH_u/?utm_source=ig_web_copy_link" TargetMode="External"/><Relationship Id="rId24" Type="http://schemas.openxmlformats.org/officeDocument/2006/relationships/hyperlink" Target="https://www.instagram.com/tv/B_5eYaThehm/?utm_source=ig_web_copy_link" TargetMode="External"/><Relationship Id="rId32" Type="http://schemas.openxmlformats.org/officeDocument/2006/relationships/hyperlink" Target="https://www.instagram.com/tv/CBsnqNchXiT/?utm_source=ig_web_copy_li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tv/B_tqxEiFt0W/?utm_source=ig_web_copy_link" TargetMode="External"/><Relationship Id="rId23" Type="http://schemas.openxmlformats.org/officeDocument/2006/relationships/hyperlink" Target="https://www.instagram.com/tv/B_4uamFhMph/?utm_source=ig_web_copy_link" TargetMode="External"/><Relationship Id="rId28" Type="http://schemas.openxmlformats.org/officeDocument/2006/relationships/hyperlink" Target="https://www.instagram.com/tv/CA5Lu_XDa_r/?utm_source=ig_web_copy_link" TargetMode="External"/><Relationship Id="rId10" Type="http://schemas.openxmlformats.org/officeDocument/2006/relationships/hyperlink" Target="https://www.instagram.com/tv/B_davT5FSPR/?utm_source=ig_web_copy_link" TargetMode="External"/><Relationship Id="rId19" Type="http://schemas.openxmlformats.org/officeDocument/2006/relationships/hyperlink" Target="https://www.instagram.com/tv/B_3JLAep6gf/?utm_source=ig_web_copy_link" TargetMode="External"/><Relationship Id="rId31" Type="http://schemas.openxmlformats.org/officeDocument/2006/relationships/hyperlink" Target="https://www.instagram.com/tv/CBRK7rvjBOz/?utm_source=ig_web_copy_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azdolie.mkoy.sosh/" TargetMode="External"/><Relationship Id="rId14" Type="http://schemas.openxmlformats.org/officeDocument/2006/relationships/hyperlink" Target="https://www.instagram.com/tv/B_kuhrXFmaa/?utm_source=ig_web_copy_link" TargetMode="External"/><Relationship Id="rId22" Type="http://schemas.openxmlformats.org/officeDocument/2006/relationships/hyperlink" Target="https://www.instagram.com/tv/B_4nJWKBkcS/?utm_source=ig_web_copy_link" TargetMode="External"/><Relationship Id="rId27" Type="http://schemas.openxmlformats.org/officeDocument/2006/relationships/hyperlink" Target="https://www.instagram.com/tv/CAvnTgWDOuj/?utm_source=ig_web_copy_link" TargetMode="External"/><Relationship Id="rId30" Type="http://schemas.openxmlformats.org/officeDocument/2006/relationships/hyperlink" Target="https://www.instagram.com/tv/CBRIEBVDjps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E029-45BA-4111-AB20-C130E94F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2020-10-25T12:46:00Z</cp:lastPrinted>
  <dcterms:created xsi:type="dcterms:W3CDTF">2020-10-24T19:27:00Z</dcterms:created>
  <dcterms:modified xsi:type="dcterms:W3CDTF">2020-10-25T15:44:00Z</dcterms:modified>
</cp:coreProperties>
</file>