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5E" w:rsidRDefault="0021245E" w:rsidP="0021245E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B6B7A02" wp14:editId="35345700">
            <wp:simplePos x="1079500" y="387350"/>
            <wp:positionH relativeFrom="margin">
              <wp:posOffset>1124585</wp:posOffset>
            </wp:positionH>
            <wp:positionV relativeFrom="margin">
              <wp:align>top</wp:align>
            </wp:positionV>
            <wp:extent cx="4944745" cy="1305560"/>
            <wp:effectExtent l="0" t="0" r="8255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4" r="-158" b="-2"/>
                    <a:stretch/>
                  </pic:blipFill>
                  <pic:spPr bwMode="auto">
                    <a:xfrm>
                      <a:off x="0" y="0"/>
                      <a:ext cx="4944745" cy="13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245E" w:rsidRDefault="0021245E" w:rsidP="0021245E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21245E" w:rsidRDefault="0021245E" w:rsidP="0021245E">
      <w:pPr>
        <w:spacing w:line="360" w:lineRule="exact"/>
        <w:jc w:val="center"/>
        <w:rPr>
          <w:rFonts w:eastAsia="Calibri"/>
          <w:b/>
          <w:i/>
          <w:sz w:val="20"/>
          <w:szCs w:val="20"/>
          <w:lang w:eastAsia="en-US"/>
        </w:rPr>
      </w:pPr>
    </w:p>
    <w:p w:rsidR="0021245E" w:rsidRDefault="0021245E" w:rsidP="0021245E">
      <w:pPr>
        <w:spacing w:line="360" w:lineRule="exact"/>
        <w:jc w:val="center"/>
        <w:rPr>
          <w:rFonts w:eastAsia="Calibri"/>
          <w:b/>
          <w:i/>
          <w:sz w:val="20"/>
          <w:szCs w:val="20"/>
          <w:lang w:eastAsia="en-US"/>
        </w:rPr>
      </w:pPr>
    </w:p>
    <w:p w:rsidR="0021245E" w:rsidRDefault="0021245E" w:rsidP="0021245E">
      <w:pPr>
        <w:spacing w:line="360" w:lineRule="exact"/>
        <w:jc w:val="center"/>
        <w:rPr>
          <w:rFonts w:eastAsia="Calibri"/>
          <w:b/>
          <w:i/>
          <w:sz w:val="20"/>
          <w:szCs w:val="20"/>
          <w:lang w:eastAsia="en-US"/>
        </w:rPr>
      </w:pPr>
    </w:p>
    <w:p w:rsidR="0021245E" w:rsidRDefault="0021245E" w:rsidP="0021245E">
      <w:pPr>
        <w:spacing w:line="360" w:lineRule="exact"/>
        <w:jc w:val="center"/>
        <w:rPr>
          <w:rFonts w:eastAsia="Calibri"/>
          <w:b/>
          <w:i/>
          <w:noProof/>
          <w:sz w:val="20"/>
          <w:szCs w:val="20"/>
        </w:rPr>
      </w:pPr>
    </w:p>
    <w:p w:rsidR="0021245E" w:rsidRPr="00F97FD6" w:rsidRDefault="0021245E" w:rsidP="0021245E">
      <w:pPr>
        <w:spacing w:line="360" w:lineRule="exact"/>
        <w:rPr>
          <w:rFonts w:eastAsia="Calibri"/>
          <w:b/>
          <w:i/>
          <w:sz w:val="20"/>
          <w:szCs w:val="20"/>
          <w:lang w:eastAsia="en-US"/>
        </w:rPr>
      </w:pPr>
    </w:p>
    <w:tbl>
      <w:tblPr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667"/>
        <w:gridCol w:w="611"/>
        <w:gridCol w:w="903"/>
        <w:gridCol w:w="992"/>
        <w:gridCol w:w="1201"/>
        <w:gridCol w:w="642"/>
      </w:tblGrid>
      <w:tr w:rsidR="0021245E" w:rsidRPr="00F97FD6" w:rsidTr="000C1F61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t>Учебные</w:t>
            </w:r>
          </w:p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t>предметы</w:t>
            </w:r>
          </w:p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                            </w:t>
            </w: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21245E" w:rsidRPr="00F97FD6" w:rsidTr="000C1F61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 xml:space="preserve"> 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21245E" w:rsidRPr="00F97FD6" w:rsidTr="000C1F61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t>Обязательная часть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1245E" w:rsidRPr="00F97FD6" w:rsidTr="000C1F61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</w:tr>
      <w:tr w:rsidR="0021245E" w:rsidRPr="00F97FD6" w:rsidTr="000C1F61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21245E" w:rsidRPr="00F97FD6" w:rsidTr="000C1F61">
        <w:trPr>
          <w:trHeight w:val="75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Родной язык и родная литература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3/3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\3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\3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</w:tr>
      <w:tr w:rsidR="0021245E" w:rsidRPr="00F97FD6" w:rsidTr="000C1F61">
        <w:trPr>
          <w:trHeight w:val="315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Родной язык (русский)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21245E" w:rsidRPr="00F97FD6" w:rsidTr="000C1F61">
        <w:trPr>
          <w:trHeight w:val="13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Английский язык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:rsidR="0021245E" w:rsidRPr="00F97FD6" w:rsidTr="000C1F61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21245E" w:rsidRPr="00F97FD6" w:rsidTr="000C1F61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21245E" w:rsidRPr="00F97FD6" w:rsidTr="000C1F61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21245E" w:rsidRPr="00F97FD6" w:rsidTr="000C1F61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21245E" w:rsidRPr="00F97FD6" w:rsidTr="000C1F61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История России. Всеобщая история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21245E" w:rsidRPr="00F97FD6" w:rsidTr="000C1F61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21245E" w:rsidRPr="00F97FD6" w:rsidTr="000C1F61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sz w:val="20"/>
                <w:szCs w:val="20"/>
                <w:lang w:eastAsia="en-US"/>
              </w:rPr>
              <w:t>+1*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21245E" w:rsidRPr="00F97FD6" w:rsidTr="000C1F61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F97FD6">
              <w:rPr>
                <w:rFonts w:eastAsia="Calibri"/>
                <w:sz w:val="20"/>
                <w:szCs w:val="20"/>
                <w:lang w:eastAsia="en-US"/>
              </w:rPr>
              <w:t>Естественно-научные</w:t>
            </w:r>
            <w:proofErr w:type="gramEnd"/>
            <w:r w:rsidRPr="00F97FD6">
              <w:rPr>
                <w:rFonts w:eastAsia="Calibri"/>
                <w:sz w:val="20"/>
                <w:szCs w:val="20"/>
                <w:lang w:eastAsia="en-US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1245E" w:rsidRPr="00F97FD6" w:rsidTr="000C1F61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21245E" w:rsidRPr="00F97FD6" w:rsidTr="000C1F61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1245E" w:rsidRPr="00F97FD6" w:rsidTr="000C1F61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21245E" w:rsidRPr="00F97FD6" w:rsidTr="000C1F61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21245E" w:rsidRPr="00F97FD6" w:rsidTr="000C1F61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1245E" w:rsidRPr="00F97FD6" w:rsidTr="000C1F61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21245E" w:rsidRPr="00F97FD6" w:rsidTr="000C1F61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:rsidR="0021245E" w:rsidRPr="00F97FD6" w:rsidTr="000C1F61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E" w:rsidRPr="00F97FD6" w:rsidRDefault="0021245E" w:rsidP="000C1F6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21245E" w:rsidRPr="00F97FD6" w:rsidTr="000C1F61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21245E" w:rsidRPr="00F97FD6" w:rsidTr="000C1F61">
        <w:trPr>
          <w:trHeight w:val="1187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Часть, формируемая участниками образовательных отношений</w:t>
            </w:r>
          </w:p>
          <w:p w:rsidR="0021245E" w:rsidRPr="00C21799" w:rsidRDefault="0021245E" w:rsidP="000C1F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21245E" w:rsidRPr="00C21799" w:rsidRDefault="0021245E" w:rsidP="000C1F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21245E" w:rsidRPr="00C21799" w:rsidRDefault="0021245E" w:rsidP="000C1F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9D2DF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9D2DF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9D2DFE">
              <w:rPr>
                <w:rFonts w:eastAsia="Calibri"/>
                <w:sz w:val="18"/>
                <w:szCs w:val="20"/>
                <w:lang w:eastAsia="en-US"/>
              </w:rPr>
              <w:t>1ч</w:t>
            </w:r>
            <w:proofErr w:type="gramStart"/>
            <w:r w:rsidRPr="009D2DFE">
              <w:rPr>
                <w:rFonts w:eastAsia="Calibri"/>
                <w:sz w:val="18"/>
                <w:szCs w:val="20"/>
                <w:lang w:eastAsia="en-US"/>
              </w:rPr>
              <w:t>.-</w:t>
            </w:r>
            <w:proofErr w:type="gramEnd"/>
            <w:r w:rsidRPr="009D2DFE">
              <w:rPr>
                <w:rFonts w:eastAsia="Calibri"/>
                <w:sz w:val="18"/>
                <w:szCs w:val="20"/>
                <w:lang w:eastAsia="en-US"/>
              </w:rPr>
              <w:t>мат</w:t>
            </w:r>
          </w:p>
          <w:p w:rsidR="0021245E" w:rsidRPr="009D2DF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9D2DF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9D2DFE">
              <w:rPr>
                <w:rFonts w:eastAsia="Calibri"/>
                <w:sz w:val="18"/>
                <w:szCs w:val="20"/>
                <w:lang w:eastAsia="en-US"/>
              </w:rPr>
              <w:t>1ч.</w:t>
            </w:r>
          </w:p>
          <w:p w:rsidR="0021245E" w:rsidRPr="009D2DF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9D2DFE">
              <w:rPr>
                <w:rFonts w:eastAsia="Calibri"/>
                <w:sz w:val="18"/>
                <w:szCs w:val="20"/>
                <w:lang w:eastAsia="en-US"/>
              </w:rPr>
              <w:t>мат.</w:t>
            </w:r>
          </w:p>
          <w:p w:rsidR="0021245E" w:rsidRPr="009D2DF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 xml:space="preserve">1ч.- </w:t>
            </w:r>
            <w:r w:rsidRPr="009D2DFE">
              <w:rPr>
                <w:rFonts w:eastAsia="Calibri"/>
                <w:sz w:val="18"/>
                <w:szCs w:val="20"/>
                <w:lang w:eastAsia="en-US"/>
              </w:rPr>
              <w:t>инф.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1</w:t>
            </w:r>
            <w:r w:rsidRPr="009D2DFE">
              <w:rPr>
                <w:rFonts w:eastAsia="Calibri"/>
                <w:sz w:val="18"/>
                <w:szCs w:val="20"/>
                <w:lang w:eastAsia="en-US"/>
              </w:rPr>
              <w:t>ч</w:t>
            </w:r>
            <w:proofErr w:type="gramStart"/>
            <w:r w:rsidRPr="009D2DFE">
              <w:rPr>
                <w:rFonts w:eastAsia="Calibri"/>
                <w:sz w:val="18"/>
                <w:szCs w:val="20"/>
                <w:lang w:eastAsia="en-US"/>
              </w:rPr>
              <w:t>.</w:t>
            </w:r>
            <w:r>
              <w:rPr>
                <w:rFonts w:eastAsia="Calibri"/>
                <w:sz w:val="18"/>
                <w:szCs w:val="20"/>
                <w:lang w:eastAsia="en-US"/>
              </w:rPr>
              <w:t>-</w:t>
            </w:r>
            <w:proofErr w:type="gramEnd"/>
            <w:r w:rsidRPr="009D2DFE">
              <w:rPr>
                <w:rFonts w:eastAsia="Calibri"/>
                <w:sz w:val="18"/>
                <w:szCs w:val="20"/>
                <w:lang w:eastAsia="en-US"/>
              </w:rPr>
              <w:t>мат.</w:t>
            </w:r>
          </w:p>
          <w:p w:rsidR="0021245E" w:rsidRPr="009D2DF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1 ч. – ист.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9D2DF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9D2DFE">
              <w:rPr>
                <w:rFonts w:eastAsia="Calibri"/>
                <w:sz w:val="18"/>
                <w:szCs w:val="20"/>
                <w:lang w:eastAsia="en-US"/>
              </w:rPr>
              <w:t>1ч.</w:t>
            </w:r>
            <w:r>
              <w:rPr>
                <w:rFonts w:eastAsia="Calibri"/>
                <w:sz w:val="18"/>
                <w:szCs w:val="20"/>
                <w:lang w:eastAsia="en-US"/>
              </w:rPr>
              <w:t xml:space="preserve">- </w:t>
            </w:r>
            <w:proofErr w:type="spellStart"/>
            <w:r w:rsidRPr="009D2DFE">
              <w:rPr>
                <w:rFonts w:eastAsia="Calibri"/>
                <w:sz w:val="18"/>
                <w:szCs w:val="20"/>
                <w:lang w:eastAsia="en-US"/>
              </w:rPr>
              <w:t>рус</w:t>
            </w:r>
            <w:proofErr w:type="gramStart"/>
            <w:r w:rsidRPr="009D2DFE">
              <w:rPr>
                <w:rFonts w:eastAsia="Calibri"/>
                <w:sz w:val="18"/>
                <w:szCs w:val="20"/>
                <w:lang w:eastAsia="en-US"/>
              </w:rPr>
              <w:t>.я</w:t>
            </w:r>
            <w:proofErr w:type="gramEnd"/>
            <w:r w:rsidRPr="009D2DFE">
              <w:rPr>
                <w:rFonts w:eastAsia="Calibri"/>
                <w:sz w:val="18"/>
                <w:szCs w:val="20"/>
                <w:lang w:eastAsia="en-US"/>
              </w:rPr>
              <w:t>з</w:t>
            </w:r>
            <w:proofErr w:type="spellEnd"/>
            <w:r w:rsidRPr="009D2DFE">
              <w:rPr>
                <w:rFonts w:eastAsia="Calibri"/>
                <w:sz w:val="18"/>
                <w:szCs w:val="20"/>
                <w:lang w:eastAsia="en-US"/>
              </w:rPr>
              <w:t>.</w:t>
            </w:r>
          </w:p>
          <w:p w:rsidR="0021245E" w:rsidRPr="009D2DFE" w:rsidRDefault="0021245E" w:rsidP="000C1F61">
            <w:pPr>
              <w:spacing w:line="360" w:lineRule="exact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9D2DFE">
              <w:rPr>
                <w:rFonts w:eastAsia="Calibri"/>
                <w:sz w:val="18"/>
                <w:szCs w:val="20"/>
                <w:lang w:eastAsia="en-US"/>
              </w:rPr>
              <w:t xml:space="preserve">1ч. </w:t>
            </w:r>
            <w:r>
              <w:rPr>
                <w:rFonts w:eastAsia="Calibri"/>
                <w:sz w:val="18"/>
                <w:szCs w:val="20"/>
                <w:lang w:eastAsia="en-US"/>
              </w:rPr>
              <w:t xml:space="preserve">- </w:t>
            </w:r>
            <w:r w:rsidRPr="009D2DFE">
              <w:rPr>
                <w:rFonts w:eastAsia="Calibri"/>
                <w:sz w:val="18"/>
                <w:szCs w:val="20"/>
                <w:lang w:eastAsia="en-US"/>
              </w:rPr>
              <w:t>мат.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1245E" w:rsidRPr="00F97FD6" w:rsidTr="000C1F61">
        <w:trPr>
          <w:trHeight w:val="10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  <w:bookmarkStart w:id="0" w:name="_GoBack"/>
            <w:bookmarkEnd w:id="0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187</w:t>
            </w:r>
          </w:p>
        </w:tc>
      </w:tr>
      <w:tr w:rsidR="0021245E" w:rsidRPr="00F97FD6" w:rsidTr="000C1F61">
        <w:trPr>
          <w:trHeight w:val="26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Внеурочная деятельность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21245E" w:rsidRPr="00F97FD6" w:rsidTr="000C1F61">
        <w:trPr>
          <w:trHeight w:val="13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b/>
                <w:sz w:val="20"/>
                <w:szCs w:val="20"/>
                <w:lang w:eastAsia="en-US"/>
              </w:rPr>
              <w:t>Всего к финансированию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7FD6"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5E" w:rsidRPr="00F97FD6" w:rsidRDefault="0021245E" w:rsidP="000C1F61">
            <w:pPr>
              <w:spacing w:line="3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197</w:t>
            </w:r>
          </w:p>
        </w:tc>
      </w:tr>
    </w:tbl>
    <w:p w:rsidR="0021245E" w:rsidRPr="00424619" w:rsidRDefault="0021245E" w:rsidP="0021245E">
      <w:pPr>
        <w:rPr>
          <w:rFonts w:eastAsia="Times New Roman"/>
          <w:sz w:val="28"/>
          <w:szCs w:val="28"/>
        </w:rPr>
      </w:pPr>
    </w:p>
    <w:p w:rsidR="003B7C7C" w:rsidRDefault="003B7C7C"/>
    <w:sectPr w:rsidR="003B7C7C" w:rsidSect="002124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45"/>
    <w:rsid w:val="0021245E"/>
    <w:rsid w:val="003B7C7C"/>
    <w:rsid w:val="0092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A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A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2020-11-10T12:00:00Z</dcterms:created>
  <dcterms:modified xsi:type="dcterms:W3CDTF">2020-11-10T12:00:00Z</dcterms:modified>
</cp:coreProperties>
</file>