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070A" w:rsidRDefault="000318B9" w:rsidP="000318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559040" cy="10690860"/>
            <wp:effectExtent l="0" t="0" r="3810" b="0"/>
            <wp:docPr id="1" name="Рисунок 1" descr="C:\Users\User\Desktop\ктп\математика 5-9\русский язык 5-9\Русский язык 5 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тп\математика 5-9\русский язык 5-9\Русский язык 5 кл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5070A" w:rsidRPr="0025070A" w:rsidRDefault="0025070A" w:rsidP="0025070A">
      <w:pPr>
        <w:numPr>
          <w:ilvl w:val="0"/>
          <w:numId w:val="27"/>
        </w:num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5070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25070A" w:rsidRPr="0025070A" w:rsidRDefault="0025070A" w:rsidP="0025070A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gramStart"/>
      <w:r w:rsidRPr="0025070A">
        <w:rPr>
          <w:rFonts w:ascii="Times New Roman" w:eastAsia="Georgia" w:hAnsi="Times New Roman" w:cs="Times New Roman"/>
          <w:sz w:val="28"/>
          <w:szCs w:val="28"/>
        </w:rPr>
        <w:t>Предлагаемая рабочая программа предназначена для 5 - 9 классов общеобразовательных учреждений, составлена в соответ</w:t>
      </w:r>
      <w:r w:rsidRPr="0025070A">
        <w:rPr>
          <w:rFonts w:ascii="Times New Roman" w:eastAsia="Georgia" w:hAnsi="Times New Roman" w:cs="Times New Roman"/>
          <w:sz w:val="28"/>
          <w:szCs w:val="28"/>
        </w:rPr>
        <w:softHyphen/>
        <w:t>ствии с требованиями Федерального государственного образо</w:t>
      </w:r>
      <w:r w:rsidRPr="0025070A">
        <w:rPr>
          <w:rFonts w:ascii="Times New Roman" w:eastAsia="Georgia" w:hAnsi="Times New Roman" w:cs="Times New Roman"/>
          <w:sz w:val="28"/>
          <w:szCs w:val="28"/>
        </w:rPr>
        <w:softHyphen/>
        <w:t xml:space="preserve">вательного стандарта основного общего образования согласно 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Приказу Министерства образования  и науки Российской Федерации от 17.12. 2014г. №1897 «Об утверждении федерального государственного образовательного стандарта основного общего образования (в ред. Приказа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Минобрнауки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России от 29.12.2014г), примерной программы основного общего образования по русскому языку и</w:t>
      </w:r>
      <w:proofErr w:type="gram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авторской программы по русскому языку к предметной линии учебников для 5 – 9  классов общеобразовательной школы авторов Т.А. 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Ладыженской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, М.Т. Баранова, Л.А.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Тростенцовой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и др. (М.: Просвещение, 2014).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Программа построена с учетом принципов системности, научности и доступности, а также преемственности и перспективности между различными разделами курса. В основе программы лежит принцип единства.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Изменения, внесённые в Примерную программу основного общего образования по русскому языку и Рабочую программу по русскому языку к предметной линии учебников для 5 – 9  классов общеобразовательной школы авторов Т.А. 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Ладыженской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, М.Т. Баранова, Л.А.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Тростенцовой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и др. (М.: Просвещение, 2014), обусловлены сложностью обучения и </w:t>
      </w:r>
      <w:proofErr w:type="gram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усвоения</w:t>
      </w:r>
      <w:proofErr w:type="gram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отдельных тем и выражены в распределении часов по темам, в выборе образовательных технологий, </w:t>
      </w:r>
      <w:proofErr w:type="gram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формах</w:t>
      </w:r>
      <w:proofErr w:type="gram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и видах деятельности учащихся.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numPr>
          <w:ilvl w:val="0"/>
          <w:numId w:val="27"/>
        </w:num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</w:pPr>
      <w:r w:rsidRPr="0025070A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  <w:t>Общая характеристика учебного предмета «РУССКИЙ ЯЗЫК»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Язык – по своей специфике и социальной значимости – явление уникальное: он является средством общения и формой передачи информации, средством хранения и усвоения знаний, частью духовной культуры русского народа, средством приобщения к богатствам русской культуры и литературы.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Русский язык – государственный язык Российской Федерации, средство межнационального общения и консолидации народов России.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Владение родным языком, умение общаться, добиваться успеха в процессе коммуникации являются теми характеристиками личности, которые во многом определяют достижения человека практически во всех областях жизни, способствуют его социальной адаптации к изменяющимся условиям современного мира.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Содержание обучения русскому языку отобрано и структурировано на основе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компетентностного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подхода. В соответствии с этим в V классе формируются и развиваются коммуникативная, языковая, лингвистическая (языковедческая) и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культуроведческая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компетенции.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Коммуникативная компетенция – овладение всеми видами речевой деятельности и основами культуры устной и письменной речи, базовыми умениями и навыками использования языка в жизненно важных для данного возраста сферах и ситуациях общения.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gram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Языковая и лингвистическая (языковедческая) компетенции – освоение необходимых знаний о языке как знаковой системе и общественном явлении, его устройстве, развитии и функционировании; овладение основными нормами русского литературного языка; обогащение словарного запаса и грамматического строя речи учащихся; формирование способности к анализу и оценке языковых явлений и фактов, необходимых знаний о лингвистике как науке и ученых-русистах;</w:t>
      </w:r>
      <w:proofErr w:type="gram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умение пользоваться различными лингвистическими словарями.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Культуроведческая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компетенция – осознание языка как формы выражения национальной культуры, взаимосвязи языка и истории народа, национально-культурной специфики русского языка, владение нормами русского речевого этикета, культурой межнационального общения.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Курс русского языка для 5 класса  направлен на совершенствование речевой деятельности учащихся на основе овладения знаниями об устройстве русского языка и особенностях его употребления в разных условиях общения, на базе усвоения основных норм русского литературного языка, речевого этикета. Учитывая то, что сегодня обучение русскому языку происходит в сложных условиях, когда снижается общая культура населения, расшатываются нормы литературного языка, в программе усилен аспект культуры речи. Содержание обучения ориентировано на развитие </w:t>
      </w:r>
      <w:proofErr w:type="gram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выражать</w:t>
      </w:r>
      <w:proofErr w:type="gram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свои мысли и чувства в устной и письменной форме, соблюдать этические нормы общения. Рабочая  программа предусматривает формирование таких жизненно важных умений, как различные виды чтения, информационная переработка текстов, поиск информации в различных источниках, а также способность передавать ее в соответствии с условиями общения. 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Доминирующей идеей курса является интенсивное речевое и интеллектуальное развитие учащихся. Русский язык представлен в программе перечнем не только тех дидактических единиц, которые отражают устройство языка, но и тех, которые обеспечивают речевую деятельность. Каждый тематический блок программы включает перечень лингвистических понятий, обозначающих языковые и речевые явления, указывает на особенности функционирования этих явлений и называет основные виды учебной деятельности, которые отрабатываются в процессе изучения данных понятий. Таким образом, программа создает условия для реализации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деятельностного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 подхода к изучению русского языка в школе.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Идея взаимосвязи речевого и интеллектуального развития нашла отражение и в структуре программы. Она, как уже отмечено, состоит их трех тематических блоков. </w:t>
      </w:r>
      <w:proofErr w:type="gram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В первом представлены дидактические единицы, обеспечивающие формирование навыков речевого общения; во втором – дидактические единицы, которые отражают устройство языка и являются базой для развития речевой компетенции учащихся; в третьем – дидактические единицы, отражающие историю и культуру народа и обеспечивающие культурно-исторический компонент курса русского языка в целом.</w:t>
      </w:r>
      <w:proofErr w:type="gramEnd"/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Указанные блоки в учебном процессе неразрывно взаимосвязаны или интегрированы. Так, например, при обучении морфологии учащиеся не только получают соответствующие знания и овладевают необходимыми умениями и навыками, но и совершенствуют все виды речевой деятельности, различные коммуникативные навыки, а также углубляют представление о родном языке как национально-культурном феномене. Таким образом, процессы осознания языковой системы и личный опыт использования языка в определенных условиях, ситуациях общения оказываются неразрывно связанными друг с другом.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Цели обучения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Воспитание гражданственности и патриотизма, любви к русскому языку, сознательного отношения к языку как духовной ценности, средству общения и получения знаний в разных сферах человеческой деятельности;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развитие речевой и мыслительной деятельности, коммуникативных умений и навыков, обеспечивающих свободное владение русским литературным языком в разных сферах и ситуациях общения; готовности и способности к речевому взаимодействию и взаимопониманию; потребности в речевом самосовершенствовании;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освоение знаний о русском языке, его устройстве и функционировании в различных сферах и ситуациях общения, стилистических ресурсах, основных нормах русского литературного языка и речевого этикета; обогащение словарного запаса и расширение круга используемых грамматических средств;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формирование умений опознавать, анализировать, классифицировать языковые факты, оценивать их сточки зрения нормативности, соответствия сфере и ситуации общения, осуществлять информационный поиск, извлекать и преобразовывать необходимую информацию;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применение полученных знаний и умений в собственной речевой практике.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 xml:space="preserve">Реализация указанных целей достигается в процессе формирования и развития следующих предметных компетенций: коммуникативной, языковой и лингвистической (языковедческой),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культуроведческой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Данные цели обусловливают решение следующих задач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 xml:space="preserve">Развитие всех видов речевой деятельности: чтение, </w:t>
      </w:r>
      <w:proofErr w:type="spellStart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аудирование</w:t>
      </w:r>
      <w:proofErr w:type="spellEnd"/>
      <w:r w:rsidRPr="0025070A">
        <w:rPr>
          <w:rFonts w:ascii="Times New Roman" w:eastAsia="Calibri" w:hAnsi="Times New Roman" w:cs="Times New Roman"/>
          <w:bCs/>
          <w:sz w:val="28"/>
          <w:szCs w:val="28"/>
        </w:rPr>
        <w:t>, говорение, письмо;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формирование универсальных учебных действий: познавательных, регулятивных, коммуникативных;</w:t>
      </w:r>
    </w:p>
    <w:p w:rsidR="0025070A" w:rsidRPr="0025070A" w:rsidRDefault="0025070A" w:rsidP="0025070A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070A">
        <w:rPr>
          <w:rFonts w:ascii="Times New Roman" w:eastAsia="Calibri" w:hAnsi="Times New Roman" w:cs="Times New Roman"/>
          <w:bCs/>
          <w:sz w:val="28"/>
          <w:szCs w:val="28"/>
        </w:rPr>
        <w:t>•</w:t>
      </w:r>
      <w:r w:rsidRPr="0025070A">
        <w:rPr>
          <w:rFonts w:ascii="Times New Roman" w:eastAsia="Calibri" w:hAnsi="Times New Roman" w:cs="Times New Roman"/>
          <w:bCs/>
          <w:sz w:val="28"/>
          <w:szCs w:val="28"/>
        </w:rPr>
        <w:tab/>
        <w:t>формирование прочных орфографических и пунктуационных умений и навыков, овладение нормами русского литературного языка и обогащение словарного запаса и грамматического строя речи учащихся.</w:t>
      </w:r>
    </w:p>
    <w:p w:rsidR="0025070A" w:rsidRPr="0025070A" w:rsidRDefault="0025070A" w:rsidP="0025070A">
      <w:pPr>
        <w:widowControl w:val="0"/>
        <w:tabs>
          <w:tab w:val="left" w:pos="535"/>
        </w:tabs>
        <w:spacing w:after="0" w:line="240" w:lineRule="auto"/>
        <w:ind w:left="260"/>
        <w:jc w:val="both"/>
        <w:rPr>
          <w:rFonts w:ascii="Times New Roman" w:eastAsia="Georgia" w:hAnsi="Times New Roman" w:cs="Times New Roman"/>
          <w:sz w:val="28"/>
          <w:szCs w:val="28"/>
        </w:rPr>
      </w:pPr>
    </w:p>
    <w:p w:rsidR="0025070A" w:rsidRPr="0025070A" w:rsidRDefault="0025070A" w:rsidP="0025070A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</w:rPr>
      </w:pP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построена с учетом принципов системно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сти, научности и доступности, а также преемственности и перспективности между различными разделами курса.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Уроки спланированы с учетом знаний, умений и навы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ков по предмету, которые сформированы у школьников в процессе реализации принципов развивающего обуче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ния. Соблюдая преемственность с начальной школой, предусматривается обучение русскому языку в 5 классе на высоком, но доступном уровне трудности, быстрым темпом, отводя ведущую роль теоретическим знаниям. На первый план выдвигается раскрытие и использование познавательных возможностей учащихся как средства их развития и как основы для овладения учебным мате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риалом.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Повысить интенсивность и плотность процесса обучения позволяет использование различных форм ра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боты: письменной и устной, под руководством учителя и самостоятельной и др. Сочетание коллективной работы с индивидуальной и групповой снижает утомляемость учащихся от однообразной деятельности, создает усло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вия для контроля и анализа полученных знаний, качества выполненных заданий.</w:t>
      </w:r>
      <w:proofErr w:type="gramEnd"/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пробуждения познавательной активности и со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знательности учащихся в уроки включены сведения из истории русского языка, прослеживаются процес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сы формирования языковых явлений, их взаимосвязь.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в программе расположен с учетом воз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растных возможностей учащихся.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программе предусмотрены вводные уроки, рас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крывающие роль и значение русского языка в нашей стране и за ее пределами. Программа предусматривает прочное усвоение материала, для чего значительное место в ней отводится повторению. Для повторения в начале и в конце года выделяются специальные часы. В 5 классе необходимо уделять внимание преемствен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ности между начальным и средним звеном обучения. Решению этого вопроса посвящен раздел «Вспоминаем, повторяем, изучаем». Для организации систематическо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го повторения, проведения различных видов разбора подобраны примеры из художественной литературы.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Разделы учебника «Русский язык. 5 класс» содержат значительное количество упражнений разного уровня сложности, к которым прилагаются интересные, раз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нообразные задания, активизирующие мыслительную деятельность учащихся. При изучении разделов ре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шаются и другие задачи: речевого развития учащихся, формирования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общеучебных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умений (слушать, выде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лять главное, работать с книгой, планировать последо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вательность действий, контролировать и др.).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программе также специально выделены часы на развитие связной речи. Темы по развитию речи —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речеведческие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понятия и виды работы над текстом — пропорционально распределяются между граммати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ческим материалом. Это обеспечивает равномерность обучения речи, условия для его организации.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системе школьного образования учебный пред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мет «Русский язык» занимает особое место: является не только объектом изучения, но и средством обучения. Как средство познания действительности русский язык обеспечивает развитие интеллектуальных и творческих способностей ребенка, развивает его абстрактное мышление, память и воображение, формирует навыки само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стоятельной учебной деятельности, самообразования и самореализации личности. Будучи формой хранения и усвоения различных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знаний, русский язык неразрыв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 связан со всеми школьными предметами и влияет на качество их усвоения, а в перспективе способствует овладению будущей профессией.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Форма организации образовательного процесса: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классно-урочная система.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5070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Технологии, используемые в обучении: </w:t>
      </w:r>
      <w:r w:rsidRPr="0025070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развитие критического мышления через чтение и письмо (РКМЧП), </w:t>
      </w:r>
      <w:proofErr w:type="spellStart"/>
      <w:r w:rsidRPr="0025070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деятельностного</w:t>
      </w:r>
      <w:proofErr w:type="spellEnd"/>
      <w:r w:rsidRPr="0025070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метода, метод проектов, игровые,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развивающего обучения, обучения в сотрудничестве (групповые технологии), проблемного об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учения, развития исследовательских навыков, информа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ционно-коммуникационные,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здоровьесбережения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, технология уровневой дифференциации, технология мастерских на уроках русского языка и литературы,  и другие.</w:t>
      </w:r>
      <w:proofErr w:type="gramEnd"/>
    </w:p>
    <w:p w:rsidR="0025070A" w:rsidRPr="0025070A" w:rsidRDefault="0025070A" w:rsidP="00250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Основными формами и видами контроля знаний, умений и навыков являются: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входной контроль в на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чале и в конце четверти;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текущий — в форме устного, фронтального опроса, контрольных, словарных дик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тантов, предупредительных, объяснительных, комментированных, выбо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рочных, графических, творческих, свободных, восстановленных диктантов, диктанта «Про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веряю себя», диктантов с грамматическими заданиями, тестов, проверочных работ, комплексного анализа текстов, диагностических работ, лабораторных работ, практических работ (практикумов), контрольных изложений, контрольных сочинений, взаимоконтроля, самоконтроля, составления орфографических и пунктуационных упражнений самими учащимися, различных видов разбора (фонетический, лексический, словообразовательный, морфологический, синтаксический, лингвистический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лексико-фразеологический), наблюдения за речью окружающих, сбора соответствующего речевого материала с последующим его использованием по заданию учителя, анализа языковых единиц с точки зрения правильности, точности и уместности их употребления, работы с различными информационными источниками: учебно-научными текстами, справочной литературой, средствами массовой информации (в том числе представленных в электронном виде);</w:t>
      </w:r>
      <w:r w:rsidRPr="0025070A">
        <w:rPr>
          <w:rFonts w:ascii="Calibri" w:eastAsia="Calibri" w:hAnsi="Calibri" w:cs="Times New Roman"/>
        </w:rPr>
        <w:t xml:space="preserve">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итоговый — итоговый контрольный диктант, словарный диктант, комплексный анализ текста.</w:t>
      </w:r>
      <w:proofErr w:type="gramEnd"/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Общие учебные умения, навыки и способы деятельности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Направленность курса на интенсивное речевое и интеллектуальное развитие создает условия и для реализации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надпредметной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функции, которую русский язык выполняет в системе школьного образования. В процессе обучения ученик получает возможность совершенствовать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общеучебные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умения, навыки, способы деятельности, которые базируются на видах речевой деятельности и предполагают развитие речемыслительных способностей.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процессе изучения русского (родного) языка совершенствуются и развиваются следующие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общеучебные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умения: коммуникативные (владение всеми видами речевой деятельности и основами культуры устной и письменной речи, базовыми умениями и навыками использования языка в жизненно важных для учащихся сферах и ситуациях общения), интеллектуальные (сравнение и сопоставление, соотнесение, синтез, обобщение, абстрагирование, оценивание и классификация), информационные (умение осуществлять библиографический поиск, извлекать информацию из различных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источников, умение работать с текстом), организационные (умение формулировать цель деятельности, планировать ее, осуществлять самоконтроль, самооценку, 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самокоррекцию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070A" w:rsidRPr="0025070A" w:rsidRDefault="0025070A" w:rsidP="0025070A">
      <w:pPr>
        <w:keepNext/>
        <w:keepLines/>
        <w:widowControl w:val="0"/>
        <w:numPr>
          <w:ilvl w:val="0"/>
          <w:numId w:val="27"/>
        </w:numPr>
        <w:spacing w:after="0" w:line="240" w:lineRule="auto"/>
        <w:contextualSpacing/>
        <w:jc w:val="center"/>
        <w:outlineLvl w:val="3"/>
        <w:rPr>
          <w:rFonts w:ascii="Times New Roman" w:eastAsia="Franklin Gothic Medium" w:hAnsi="Times New Roman" w:cs="Franklin Gothic Medium"/>
          <w:b/>
          <w:sz w:val="28"/>
          <w:szCs w:val="28"/>
          <w:lang w:eastAsia="ru-RU"/>
        </w:rPr>
      </w:pPr>
      <w:r w:rsidRPr="0025070A">
        <w:rPr>
          <w:rFonts w:ascii="Times New Roman" w:eastAsia="Franklin Gothic Medium" w:hAnsi="Times New Roman" w:cs="Franklin Gothic Medium"/>
          <w:b/>
          <w:sz w:val="28"/>
          <w:szCs w:val="28"/>
          <w:lang w:eastAsia="ru-RU"/>
        </w:rPr>
        <w:t>ОПИСАНИЕ МЕСТА УЧЕБНОГО ПРЕДМЕТА  В УЧЕБНОМ ПЛАНЕ</w:t>
      </w:r>
    </w:p>
    <w:p w:rsidR="0025070A" w:rsidRPr="0025070A" w:rsidRDefault="0025070A" w:rsidP="0025070A">
      <w:pPr>
        <w:keepNext/>
        <w:keepLines/>
        <w:widowControl w:val="0"/>
        <w:spacing w:after="0" w:line="240" w:lineRule="auto"/>
        <w:jc w:val="center"/>
        <w:outlineLvl w:val="3"/>
        <w:rPr>
          <w:rFonts w:ascii="Times New Roman" w:eastAsia="Franklin Gothic Medium" w:hAnsi="Times New Roman" w:cs="Franklin Gothic Medium"/>
          <w:b/>
          <w:sz w:val="28"/>
          <w:szCs w:val="28"/>
        </w:rPr>
      </w:pPr>
    </w:p>
    <w:p w:rsidR="0025070A" w:rsidRPr="0025070A" w:rsidRDefault="0025070A" w:rsidP="0025070A">
      <w:pPr>
        <w:widowControl w:val="0"/>
        <w:spacing w:after="0" w:line="240" w:lineRule="auto"/>
        <w:jc w:val="both"/>
        <w:rPr>
          <w:rFonts w:ascii="Times New Roman" w:eastAsia="Georgia" w:hAnsi="Times New Roman" w:cs="Times New Roman"/>
          <w:sz w:val="28"/>
          <w:szCs w:val="24"/>
        </w:rPr>
      </w:pPr>
      <w:r w:rsidRPr="0025070A">
        <w:rPr>
          <w:rFonts w:ascii="Times New Roman" w:eastAsia="Georgia" w:hAnsi="Times New Roman" w:cs="Times New Roman"/>
          <w:sz w:val="28"/>
          <w:szCs w:val="24"/>
        </w:rPr>
        <w:t>Данная программа предусмат</w:t>
      </w:r>
      <w:r w:rsidRPr="0025070A">
        <w:rPr>
          <w:rFonts w:ascii="Times New Roman" w:eastAsia="Georgia" w:hAnsi="Times New Roman" w:cs="Times New Roman"/>
          <w:sz w:val="28"/>
          <w:szCs w:val="24"/>
        </w:rPr>
        <w:softHyphen/>
        <w:t>ривает</w:t>
      </w:r>
      <w:r w:rsidRPr="0025070A">
        <w:rPr>
          <w:rFonts w:ascii="Times New Roman" w:eastAsia="Georgia" w:hAnsi="Times New Roman" w:cs="Times New Roman"/>
          <w:b/>
          <w:sz w:val="28"/>
          <w:szCs w:val="24"/>
        </w:rPr>
        <w:t xml:space="preserve"> </w:t>
      </w:r>
      <w:r w:rsidRPr="0025070A">
        <w:rPr>
          <w:rFonts w:ascii="Times New Roman" w:eastAsia="Georgia" w:hAnsi="Times New Roman" w:cs="Times New Roman"/>
          <w:sz w:val="28"/>
          <w:szCs w:val="24"/>
        </w:rPr>
        <w:t xml:space="preserve">175 часов (5 учебных часов в неделю) для изучения русского языка в 5-х классах. </w:t>
      </w:r>
    </w:p>
    <w:p w:rsidR="0025070A" w:rsidRPr="0025070A" w:rsidRDefault="0025070A" w:rsidP="0025070A">
      <w:pPr>
        <w:widowControl w:val="0"/>
        <w:spacing w:after="0" w:line="240" w:lineRule="auto"/>
        <w:jc w:val="both"/>
        <w:rPr>
          <w:rFonts w:ascii="Georgia" w:eastAsia="Georgia" w:hAnsi="Georgia" w:cs="Georgia"/>
          <w:b/>
          <w:sz w:val="28"/>
          <w:szCs w:val="18"/>
        </w:rPr>
      </w:pPr>
    </w:p>
    <w:p w:rsidR="0025070A" w:rsidRPr="0025070A" w:rsidRDefault="0025070A" w:rsidP="0025070A">
      <w:pPr>
        <w:keepNext/>
        <w:keepLines/>
        <w:numPr>
          <w:ilvl w:val="0"/>
          <w:numId w:val="27"/>
        </w:numPr>
        <w:spacing w:after="0" w:line="240" w:lineRule="auto"/>
        <w:contextualSpacing/>
        <w:jc w:val="center"/>
        <w:outlineLvl w:val="0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5070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ЛИЧНОСТНЫЕ, МЕТАПРЕДМЕТНЫЕ И ПРЕДМЕТНЫЕ РЕЗУЛЬТАТЫ ОСВОЕНИЯ</w:t>
      </w:r>
    </w:p>
    <w:p w:rsidR="0025070A" w:rsidRPr="0025070A" w:rsidRDefault="0025070A" w:rsidP="0025070A">
      <w:pPr>
        <w:keepNext/>
        <w:keepLines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  <w:r w:rsidRPr="0025070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25070A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  <w:t>УЧЕБНОГО ПРЕДМЕТА «РУССКИЙ ЯЗЫК»</w:t>
      </w:r>
    </w:p>
    <w:p w:rsidR="0025070A" w:rsidRPr="0025070A" w:rsidRDefault="0025070A" w:rsidP="0025070A">
      <w:pPr>
        <w:keepNext/>
        <w:keepLines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11907"/>
      </w:tblGrid>
      <w:tr w:rsidR="0025070A" w:rsidRPr="0025070A" w:rsidTr="008F6B01">
        <w:tc>
          <w:tcPr>
            <w:tcW w:w="3227" w:type="dxa"/>
            <w:noWrap/>
          </w:tcPr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  <w:tc>
          <w:tcPr>
            <w:tcW w:w="11907" w:type="dxa"/>
            <w:noWrap/>
          </w:tcPr>
          <w:p w:rsidR="0025070A" w:rsidRPr="0025070A" w:rsidRDefault="0025070A" w:rsidP="0025070A">
            <w:pPr>
              <w:numPr>
                <w:ilvl w:val="0"/>
                <w:numId w:val="26"/>
              </w:numPr>
              <w:spacing w:after="0" w:line="240" w:lineRule="auto"/>
              <w:ind w:left="31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      </w:r>
          </w:p>
          <w:p w:rsidR="0025070A" w:rsidRPr="0025070A" w:rsidRDefault="0025070A" w:rsidP="0025070A">
            <w:pPr>
              <w:numPr>
                <w:ilvl w:val="0"/>
                <w:numId w:val="26"/>
              </w:numPr>
              <w:spacing w:after="0" w:line="240" w:lineRule="auto"/>
              <w:ind w:left="318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/>
                <w:sz w:val="24"/>
                <w:szCs w:val="24"/>
              </w:rPr>
              <w:t>3) достаточный объем словарного запаса и усвоенных грамматических сре</w:t>
            </w:r>
            <w:proofErr w:type="gramStart"/>
            <w:r w:rsidRPr="0025070A">
              <w:rPr>
                <w:rFonts w:ascii="Times New Roman" w:eastAsia="Calibri" w:hAnsi="Times New Roman"/>
                <w:sz w:val="24"/>
                <w:szCs w:val="24"/>
              </w:rPr>
              <w:t>дств дл</w:t>
            </w:r>
            <w:proofErr w:type="gramEnd"/>
            <w:r w:rsidRPr="0025070A">
              <w:rPr>
                <w:rFonts w:ascii="Times New Roman" w:eastAsia="Calibri" w:hAnsi="Times New Roman"/>
                <w:sz w:val="24"/>
                <w:szCs w:val="24"/>
              </w:rPr>
              <w:t>я свободного выражения мыслей и чувств в процессе речевого общения; способность к самооценке на основе наблюдения за собственной речью.</w:t>
            </w:r>
          </w:p>
        </w:tc>
      </w:tr>
      <w:tr w:rsidR="0025070A" w:rsidRPr="0025070A" w:rsidTr="008F6B01">
        <w:tc>
          <w:tcPr>
            <w:tcW w:w="3227" w:type="dxa"/>
            <w:noWrap/>
          </w:tcPr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2507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2507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11907" w:type="dxa"/>
            <w:noWrap/>
          </w:tcPr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1) владение всеми видами речевой деятельности: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адекватное понимание информации устного и письменного сообщения (коммуникативной установки, темы текста, основной мысли; основной и дополнительной информации);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владение разными видами чтения (поисковым, просмотровым, ознакомительным, изучающим) текстов разных стилей и жанров;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• адекватное восприятие на слух текстов разных стилей и жанров; владение разными видами </w:t>
            </w:r>
            <w:proofErr w:type="spell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(выборочным, ознакомительным, детальным);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• способность извлекать информацию из различных источников, включая средства массовой информации, компакт-диски учебного назначения, ресурсы Интернета; 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 свободно пользоваться словарями различных типов, справочной литературой, в том числе и на электронных носителях;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• 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информации, полученной в результате чтения или </w:t>
            </w:r>
            <w:proofErr w:type="spell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      </w: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• 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в устной и письменной форме;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умение воспроизводить прослушанный или прочитанный текст с заданной степенью свернутости (план, пересказ, конспект, аннотация);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умение создавать устные и письменные тексты разных типов, стилей речи и жанров с учетом замысла, адресата и ситуации общения;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• 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</w:t>
            </w:r>
            <w:proofErr w:type="gram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прочитанному</w:t>
            </w:r>
            <w:proofErr w:type="gramEnd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, услышанному, увиденному;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владение различными видами монолога (повествование, описание, рассуждение; сочетание разных видов монолога) и диалога (этикетный, диалог-расспрос, диалог-побуждение, диалог — обмен мнениями и др.; сочетание разных видов диалога);</w:t>
            </w:r>
            <w:proofErr w:type="gramEnd"/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способность участвовать в речевом общении, соблюдая нормы речевого этикета; адекватно использовать жесты, мимику в процессе речевого общения;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• умение выступать перед аудиторией сверстников с небольшими сообщениями, докладом, рефератом; участие в спорах, обсуждениях актуальных тем с использованием различных средств аргументации;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2)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</w:t>
            </w:r>
            <w:proofErr w:type="spell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межпредметном</w:t>
            </w:r>
            <w:proofErr w:type="spellEnd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уровне (на уроках иностранного языка, литературы и др.);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3)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      </w:r>
          </w:p>
        </w:tc>
      </w:tr>
      <w:tr w:rsidR="0025070A" w:rsidRPr="0025070A" w:rsidTr="008F6B01">
        <w:tc>
          <w:tcPr>
            <w:tcW w:w="3227" w:type="dxa"/>
            <w:noWrap/>
          </w:tcPr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Предметные результаты</w:t>
            </w:r>
          </w:p>
        </w:tc>
        <w:tc>
          <w:tcPr>
            <w:tcW w:w="11907" w:type="dxa"/>
            <w:noWrap/>
          </w:tcPr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1) представление об основных функциях языка, о роли русского языка как национального языка русского народа, как государственного языка Российской Федерации и языка межнационального общения, о связи языка и </w:t>
            </w: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культуры народа, о роли родного языка в жизни человека и общества;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2) понимание места родного языка в системе гуманитарных наук и его роли в образовании в целом;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3) усвоение основ научных знаний о родном языке; понимание взаимосвязи его уровней и единиц;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4) освоение базовых понятий лингвистики: лингвистика и ее основные разделы; язык и речь, речевое общение, речь устная и письменная; монолог, диалог и их виды; ситуация речевого общения; разговорная речь, научный, публицистический, официально-деловой стили, язык художественной литературы; жанры научного, публицистического, официально-делового стилей и разговорной речи; функционально-смысловые типы речи (повествование, описание, рассуждение);</w:t>
            </w:r>
            <w:proofErr w:type="gramEnd"/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текст, типы текста; основные единицы языка, их признаки и особенности употребления в речи;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5) 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 и использование их в своей речевой практике при создании устных и письменных высказываний;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6) опознавание и анализ основных единиц языка, грамматических категорий языка, уместное употребление языковых единиц адекватно ситуации речевого общения;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7) проведение различных видов анализа слова (фонетический, морфемный, словообразовательный, лексический, морфологический), синтаксического анализа словосочетания и предложения, многоаспектного анализа текста с точки зрения его основных признаков и структуры, принадлежности к </w:t>
            </w: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определенным функциональным разновидностям языка, особенностей языкового оформления, использования выразительных средств языка;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>8) понимание коммуникативно-эстетических возможностей лексической и грамматической синонимии и использование их в собственной речевой практике;</w:t>
            </w:r>
          </w:p>
          <w:p w:rsidR="0025070A" w:rsidRPr="0025070A" w:rsidRDefault="0025070A" w:rsidP="0025070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07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9) 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литературы. </w:t>
            </w:r>
          </w:p>
        </w:tc>
      </w:tr>
    </w:tbl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bookmarkStart w:id="1" w:name="bookmark0"/>
    </w:p>
    <w:p w:rsidR="00F008C1" w:rsidRPr="00F008C1" w:rsidRDefault="00F008C1" w:rsidP="00F008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008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Тематическое планирование</w:t>
      </w:r>
    </w:p>
    <w:p w:rsidR="00F008C1" w:rsidRPr="00F008C1" w:rsidRDefault="00F008C1" w:rsidP="00F008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393"/>
        <w:gridCol w:w="2996"/>
        <w:gridCol w:w="2350"/>
        <w:gridCol w:w="1516"/>
      </w:tblGrid>
      <w:tr w:rsidR="00F008C1" w:rsidRPr="00F008C1" w:rsidTr="008F6B01">
        <w:tc>
          <w:tcPr>
            <w:tcW w:w="675" w:type="dxa"/>
            <w:vMerge w:val="restart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393" w:type="dxa"/>
            <w:vMerge w:val="restart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Раздел </w:t>
            </w:r>
          </w:p>
        </w:tc>
        <w:tc>
          <w:tcPr>
            <w:tcW w:w="6503" w:type="dxa"/>
            <w:gridSpan w:val="3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F008C1" w:rsidRPr="00F008C1" w:rsidTr="008F6B01">
        <w:tc>
          <w:tcPr>
            <w:tcW w:w="675" w:type="dxa"/>
            <w:vMerge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  <w:vMerge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общеобразовательная программа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дополнительные часы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Язык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 и общение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2ч + 1ч</w:t>
            </w:r>
            <w:r w:rsidRPr="00F008C1">
              <w:rPr>
                <w:rFonts w:ascii="Times New Roman" w:eastAsia="Times New Roman" w:hAnsi="Times New Roman" w:cs="Times New Roman"/>
                <w:sz w:val="20"/>
                <w:szCs w:val="28"/>
                <w:vertAlign w:val="superscript"/>
                <w:lang w:eastAsia="ru-RU"/>
              </w:rPr>
              <w:footnoteReference w:id="1"/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  <w:proofErr w:type="gramStart"/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lastRenderedPageBreak/>
              <w:t>пройденного</w:t>
            </w:r>
            <w:proofErr w:type="gramEnd"/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в 1 - 4 классах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17ч + 3ч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2ч + 1ч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Синтаксис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 Пунктуация. Культура речи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23ч + 7ч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Фонетика. Орфоэпия. Графика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и орфография. Культура речи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12ч + 3ч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1ч + 2ч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ка. Культура речи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6ч + 2ч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2ч + 2ч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Морфемик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а</w:t>
            </w:r>
            <w:proofErr w:type="spellEnd"/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 Орфография. Культура речи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18ч + 4ч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3ч + 2ч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Морфология. Орфография. Культура речи </w:t>
            </w: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Имя существительное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17ч + 4ч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1ч + 2ч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Имя прилагательное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10ч + 4ч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1ч +1ч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Глагол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29ч + 6ч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675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23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 и системат</w:t>
            </w:r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изация </w:t>
            </w:r>
            <w:proofErr w:type="gramStart"/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пройденного</w:t>
            </w:r>
            <w:proofErr w:type="gramEnd"/>
            <w:r w:rsidRPr="00F008C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в 5 классе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5ч+2 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5ч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08C1" w:rsidRPr="00F008C1" w:rsidTr="008F6B01">
        <w:tc>
          <w:tcPr>
            <w:tcW w:w="3068" w:type="dxa"/>
            <w:gridSpan w:val="2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2793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175ч</w:t>
            </w:r>
          </w:p>
        </w:tc>
        <w:tc>
          <w:tcPr>
            <w:tcW w:w="2194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08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516" w:type="dxa"/>
            <w:noWrap/>
          </w:tcPr>
          <w:p w:rsidR="00F008C1" w:rsidRPr="00F008C1" w:rsidRDefault="00F008C1" w:rsidP="00F008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</w:tr>
    </w:tbl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008C1" w:rsidRDefault="00F008C1" w:rsidP="0025070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5070A" w:rsidRPr="0025070A" w:rsidRDefault="00F008C1" w:rsidP="00250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</w:t>
      </w:r>
      <w:r w:rsidR="0025070A" w:rsidRPr="0025070A">
        <w:rPr>
          <w:rFonts w:ascii="Times New Roman" w:eastAsia="Calibri" w:hAnsi="Times New Roman"/>
          <w:b/>
          <w:sz w:val="28"/>
          <w:szCs w:val="28"/>
        </w:rPr>
        <w:t>СОДЕРЖАНИЕ УЧЕБНОГО ПРЕДМЕТА</w:t>
      </w:r>
      <w:bookmarkEnd w:id="1"/>
    </w:p>
    <w:p w:rsidR="0025070A" w:rsidRPr="0025070A" w:rsidRDefault="0025070A" w:rsidP="0025070A">
      <w:pPr>
        <w:keepNext/>
        <w:keepLines/>
        <w:spacing w:after="0" w:line="240" w:lineRule="auto"/>
        <w:ind w:right="119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Язык – важнейшее средство общения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 и человек. Общение устное и письменное. Стили речи.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Вспоминаем, повторяем, изучаем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 слова. Орфограмма. Место орфограмм в сло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вах. Правописание проверяемых и непроверяемых гласных и согласных в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корне слова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Правописание букв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и, а, у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шипящих. Разделительные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ъ и ь.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Самостоятельные и служебные части речи. Имя су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ществительное: три склонения, род, падеж, число. Право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писание гласных в падежных окончаниях существитель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ных. Буква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ь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конце существительных после шипящих.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прилагательное: род, падеж, число. Правопи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сание гласных в падежных окончаниях прилагательных.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Местоимения 1, 2 и 3-го лица.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Глагол: лицо, время, число, род (в прошедшем вре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мени); правописание гласных в личных окончаниях наи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более употребительных глаголов </w:t>
      </w: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I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II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спряжения; буква ь во 2-м лице единственного числа глаголов. Правописа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ние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ться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;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раздельное написание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не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 глаголами.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Наречие (ознакомление).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Предлоги и союзы. Раздельное написание предло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гов со словами.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речи (далее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.)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Текст. Тема текста. Стили.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Контрольная работа (далее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К.Р.)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дик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тант № 1 с грамматическим заданием по теме «Повто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рение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изученного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начальных классах».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Синтаксис. Пунктуация. Культура речи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синтаксические понятия (единицы): словосочетание, предложение, текст.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Пунктуация как раздел науки о языке.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Словосочетание: главное и зависимое слово в сло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восочетании.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Предложение. Простое предложение; виды про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стых предложений по цели высказывания: повество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вательные, вопросительные, побудительные. Воскли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цательные и невосклицательные предложения. Знаки препинания: знаки завершения (в конце предложения), выделения, разделения (повторение).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Грамматическая основа предложения.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Главные члены предложения, второстепенные члены предложения: дополнение, определение, обстоятельство.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Нераспространенные и распространенные пред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ложения (с двумя главными членами). Предложения с однородными членами, связанными союзами, а также связанными союзами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а, но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одиночным союзом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и;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пятая между однородными членами без союзов и с сою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зами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а, но, и.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Обобщающие слова перед однородными членами. Двоеточие после обобщающего слова.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Синтаксический разбор словосочетания и предло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жения.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Обращение, знаки препинания при обращении. Вводные слова и словосочетания.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Сложное предложение. Наличие двух и более грам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матических основ как признак сложного предложения. Сложные предложения с союзами (с двумя главными членами в каждом простом предложении).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Запятая между простыми предложениями в слож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ном предложении перед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и, а, но, чтобы, потому что, когда, который, что, если.</w:t>
      </w:r>
      <w:proofErr w:type="gramEnd"/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Прямая речь после слов автора и перед ними; знаки препинания при прямой речи.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Диалог. Тире в начале реплик диалога.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Речь устная и письменная; диалогическая и монологическая.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Основная мысль текста. Этикетные диалоги. Письмо как одна из разновидностей текста.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Контрольное изложение №1. Контроль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ный диктант № 2 с грамматическим заданием по теме «Синтаксис простого предложения». Контрольный диктант № 3 с грамматическим заданием по теме «Син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таксис и пунктуация».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Фонетика. Орфоэпия. Графика. Орфография. Куль</w:t>
      </w: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тура речи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Фонетика как раздел науки о языке. Звук как еди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ница языка. Звуки речи; гласные и согласные звуки. Ударение в слове. Гласные ударные и безударные. Твер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дые и мягкие согласные. Твердые и мягкие согласные, не имеющие парных звуков. Звонкие и глухие соглас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ные. Сонорные согласные. Шипящие 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ц.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Сильные и слабые позиции звуков.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Фонетический разбор слова. Орфоэпические словари.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Графика как раздел науки о языке. Обозначение звуков речи на письме; алфавит. Рукописные и печат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ные буквы; прописные и строчные. Каллиграфия.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Звуковое значение букв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е, ё, ю, я.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Обозначение мяг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кости согласных. Мягкий знак для обозначения мягко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сти согласных. Опознавательные признаки орфограмм.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Орфографический разбор.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Орфографические словари.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Типы текстов.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Повествование. Описание (предмета), отбор языковых сре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</w:rPr>
        <w:t>дств в з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>ависимости от темы, цели, адресата высказывания.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тест №1 по теме «Фонетика. Орфоэпия. Графика».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Лексика. Культура речи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Лексика как раздел науки о языке. Слово как еди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ница языка.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 и его лексическое значение. Многозначные и однозначные слова. Прямое и переносное значение слов. Омонимы. Синонимы. Антонимы. Толковые сло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вари.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Создание текста на основе исходного (подроб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softHyphen/>
        <w:t>ное изложение), членение его на части.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Описание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</w:rPr>
        <w:t>изо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softHyphen/>
        <w:t>браженного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на картине с использованием необходимых языковых средств.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Контрольное сочинение №1.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ный тест № 2 по теме «Лексика. Культура речи».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Морфемика</w:t>
      </w:r>
      <w:proofErr w:type="spellEnd"/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Орфография. Культура речи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Морфемика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раздел науки о языке. Морфема как минимальная значимая часть слов. Изменение и образование слов. Однокоренные слова. Основа и окончание в самостоятельных словах. Нулевое окон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чание. Роль окончаний в словах. Корень, суффикс, приставка, их назначение в слове. Чередование гласных и согласных в слове. Варианты морфем. Морфемный разбор слов. Морфемные словари.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Орфография как раздел науки о языке. Орфогра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фическое правило.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Правописание гласных и согласных в приставках; буквы з и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конце приставок. Правописание чередую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щихся гласных о и а в корнях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-л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ож-, -лаг-, -рос-,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раст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-.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Буквы ей о после шипящих в корне. Буквы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ы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proofErr w:type="gram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spellEnd"/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ц.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Рассуждение в повествовании.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Рассуждение, его структура и разновидности.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диктант № 4 с грамматическим заданием по теме «</w:t>
      </w:r>
      <w:proofErr w:type="spellStart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Морфемика</w:t>
      </w:r>
      <w:proofErr w:type="spellEnd"/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. Орфография».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Морфология. Орфография. Культура речи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Имя существительное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существительное как часть речи. Синтакси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ческая роль имени существительного в предложении.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Существительные одушевленные и неодушевлен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ные (повторение). Существительные собственные и нарицательные. Большая буква в географических названиях, в названиях улиц и площадей, в названи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ях исторических событий. Большая буква в названиях книг, газет, журналов, картин и кинофильмов, спек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таклей, литературных и музыкальных произведений; выделение этих названий кавычками.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 существительных. Три склонения имен суще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ствительных: изменение существительных по падежам и числам. Существительные, имеющие форму только единственного или только множественного числа.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Морфологический разбор слов. Буквы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о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е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шипящих 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ц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окончаниях существительных.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Склонение существительных на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ий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ие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вописание гласных в падежных окончаниях имен су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ществительных.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Доказательства и объяснения в рассуждении.</w:t>
      </w:r>
      <w:proofErr w:type="gramEnd"/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Контрольный диктант № 5 с грамматическим заданием по теме «Имя существительное». 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Имя прилагательное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Имя прилагательное как часть речи. Синтаксиче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ская роль имени прилагательного в предложении.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Полные и краткие прилагательные. Правописание гласных в падежных окончаниях прилагательных с ос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новой на шипящую. Неупотребление буквы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ь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конце кратких прилагательных с основой на шипящую.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Изменение полных прилагательных по родам, па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дежам и числам, а кратких — по родам и числам.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Описание животного.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Структура текста данно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softHyphen/>
        <w:t>го жанра. Стилистические разновидности этого жанра.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Контрольное сочинение № 2. Контрольный дик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тант № 6 с грамматическим заданием по теме «Имя прилагательное».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Глагол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Глагол как часть речи. Синтаксическая роль глаго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ла в предложении.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Неопределенная форма глагола (инфинитив на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ь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ться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),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ти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тись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),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чь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чься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).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Правописание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ься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чь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(-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чься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)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неопределенной форме (повторение).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Совершенный и несовершенный вид глагола; </w:t>
      </w: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I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II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спряжение. Правописание гласных в безударных личных окончаниях глаголов.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Правописание чередующихся гласных е – и  в кор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нях глаголов </w:t>
      </w: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</w:t>
      </w:r>
      <w:proofErr w:type="gram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ер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бир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-, -дер-,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дир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-, -мер-, -мир-, -пер-, -пир-, -тер-, -тир-, -стел-, -</w:t>
      </w:r>
      <w:proofErr w:type="spell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стил</w:t>
      </w:r>
      <w:proofErr w:type="spellEnd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-.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Правописание 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не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с глаголами.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val="en-US"/>
        </w:rPr>
        <w:t>P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. 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t>Понятие о рассказе, об особенностях его струк</w:t>
      </w:r>
      <w:r w:rsidRPr="0025070A">
        <w:rPr>
          <w:rFonts w:ascii="Times New Roman" w:eastAsia="Times New Roman" w:hAnsi="Times New Roman" w:cs="Times New Roman"/>
          <w:sz w:val="28"/>
          <w:szCs w:val="28"/>
        </w:rPr>
        <w:softHyphen/>
        <w:t>туры и стиля.</w:t>
      </w:r>
      <w:proofErr w:type="gramEnd"/>
      <w:r w:rsidRPr="0025070A">
        <w:rPr>
          <w:rFonts w:ascii="Times New Roman" w:eastAsia="Times New Roman" w:hAnsi="Times New Roman" w:cs="Times New Roman"/>
          <w:sz w:val="28"/>
          <w:szCs w:val="28"/>
        </w:rPr>
        <w:t xml:space="preserve"> Невыдуманный рассказ о себе. Рассказы по сюжетным картинкам.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Контрольное изложение №2.</w:t>
      </w: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Контрольный дик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тант № 7 с грамматическим заданием по теме «Глагол».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Повторение и систематизация </w:t>
      </w:r>
      <w:proofErr w:type="gramStart"/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изученного</w:t>
      </w:r>
      <w:proofErr w:type="gramEnd"/>
      <w:r w:rsidRPr="002507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5 классе</w:t>
      </w:r>
    </w:p>
    <w:p w:rsidR="0025070A" w:rsidRPr="0025070A" w:rsidRDefault="0025070A" w:rsidP="002507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070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К.Р. </w:t>
      </w:r>
      <w:r w:rsidRPr="0025070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Комплексный анализ текста как итоговый контроль за год. Контрольный диктант №8 по теме «Повторение в конце года».</w:t>
      </w:r>
    </w:p>
    <w:p w:rsidR="0025070A" w:rsidRPr="0025070A" w:rsidRDefault="0025070A" w:rsidP="0025070A">
      <w:pPr>
        <w:tabs>
          <w:tab w:val="left" w:pos="1335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5070A" w:rsidRPr="0025070A" w:rsidRDefault="0025070A" w:rsidP="0025070A">
      <w:pPr>
        <w:tabs>
          <w:tab w:val="left" w:pos="1335"/>
        </w:tabs>
        <w:spacing w:after="0"/>
        <w:ind w:left="72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070A" w:rsidRPr="0025070A" w:rsidRDefault="0025070A" w:rsidP="0025070A">
      <w:pPr>
        <w:tabs>
          <w:tab w:val="left" w:pos="1335"/>
        </w:tabs>
        <w:spacing w:after="0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25070A" w:rsidRPr="0025070A" w:rsidRDefault="0025070A" w:rsidP="0025070A">
      <w:pPr>
        <w:tabs>
          <w:tab w:val="left" w:pos="1335"/>
        </w:tabs>
        <w:spacing w:after="0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25070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5070A" w:rsidRDefault="0025070A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81534" w:rsidRPr="00781534" w:rsidRDefault="00781534" w:rsidP="00781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Календарно-тематическое планирование Русский язык. 5 класс (по программе Т.А. </w:t>
      </w:r>
      <w:proofErr w:type="spellStart"/>
      <w:r w:rsidRPr="007815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Ладыженской</w:t>
      </w:r>
      <w:proofErr w:type="spellEnd"/>
      <w:r w:rsidRPr="007815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   175 часов</w:t>
      </w:r>
    </w:p>
    <w:p w:rsidR="00781534" w:rsidRPr="00781534" w:rsidRDefault="00781534" w:rsidP="007815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141"/>
        <w:gridCol w:w="17"/>
        <w:gridCol w:w="409"/>
        <w:gridCol w:w="7"/>
        <w:gridCol w:w="2541"/>
        <w:gridCol w:w="2124"/>
        <w:gridCol w:w="2406"/>
        <w:gridCol w:w="993"/>
        <w:gridCol w:w="13"/>
        <w:gridCol w:w="128"/>
        <w:gridCol w:w="2267"/>
        <w:gridCol w:w="6"/>
        <w:gridCol w:w="9"/>
        <w:gridCol w:w="269"/>
        <w:gridCol w:w="1007"/>
        <w:gridCol w:w="127"/>
        <w:gridCol w:w="567"/>
        <w:gridCol w:w="162"/>
        <w:gridCol w:w="708"/>
        <w:gridCol w:w="71"/>
        <w:gridCol w:w="77"/>
        <w:gridCol w:w="709"/>
        <w:gridCol w:w="851"/>
      </w:tblGrid>
      <w:tr w:rsidR="00781534" w:rsidRPr="00781534" w:rsidTr="00552753">
        <w:trPr>
          <w:cantSplit/>
          <w:trHeight w:val="690"/>
        </w:trPr>
        <w:tc>
          <w:tcPr>
            <w:tcW w:w="376" w:type="dxa"/>
            <w:vMerge w:val="restart"/>
            <w:shd w:val="clear" w:color="auto" w:fill="auto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№ урока</w:t>
            </w:r>
          </w:p>
        </w:tc>
        <w:tc>
          <w:tcPr>
            <w:tcW w:w="567" w:type="dxa"/>
            <w:gridSpan w:val="3"/>
            <w:vMerge w:val="restart"/>
            <w:shd w:val="clear" w:color="auto" w:fill="auto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 Кол-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вр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 часов в теме</w:t>
            </w:r>
          </w:p>
        </w:tc>
        <w:tc>
          <w:tcPr>
            <w:tcW w:w="2548" w:type="dxa"/>
            <w:gridSpan w:val="2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4530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Характеристика деятельности учащихся, планируемые результаты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деятельности</w:t>
            </w:r>
          </w:p>
        </w:tc>
        <w:tc>
          <w:tcPr>
            <w:tcW w:w="993" w:type="dxa"/>
            <w:vMerge w:val="restart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и форма контроля</w:t>
            </w:r>
          </w:p>
        </w:tc>
        <w:tc>
          <w:tcPr>
            <w:tcW w:w="2692" w:type="dxa"/>
            <w:gridSpan w:val="6"/>
            <w:vMerge w:val="restart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НРЭО 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 / з</w:t>
            </w:r>
          </w:p>
        </w:tc>
        <w:tc>
          <w:tcPr>
            <w:tcW w:w="143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857" w:type="dxa"/>
            <w:gridSpan w:val="3"/>
            <w:vMerge w:val="restart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Параграф учебника</w:t>
            </w:r>
          </w:p>
        </w:tc>
        <w:tc>
          <w:tcPr>
            <w:tcW w:w="851" w:type="dxa"/>
            <w:vMerge w:val="restart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Коррекция</w:t>
            </w:r>
          </w:p>
        </w:tc>
      </w:tr>
      <w:tr w:rsidR="00781534" w:rsidRPr="00781534" w:rsidTr="00552753">
        <w:trPr>
          <w:cantSplit/>
          <w:trHeight w:val="1134"/>
        </w:trPr>
        <w:tc>
          <w:tcPr>
            <w:tcW w:w="376" w:type="dxa"/>
            <w:vMerge/>
            <w:shd w:val="clear" w:color="auto" w:fill="auto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</w:p>
        </w:tc>
        <w:tc>
          <w:tcPr>
            <w:tcW w:w="567" w:type="dxa"/>
            <w:gridSpan w:val="3"/>
            <w:vMerge/>
            <w:shd w:val="clear" w:color="auto" w:fill="auto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</w:p>
        </w:tc>
        <w:tc>
          <w:tcPr>
            <w:tcW w:w="2548" w:type="dxa"/>
            <w:gridSpan w:val="2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Предметные результаты (ЗУН)</w:t>
            </w: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результаты (УУД)</w:t>
            </w:r>
          </w:p>
        </w:tc>
        <w:tc>
          <w:tcPr>
            <w:tcW w:w="993" w:type="dxa"/>
            <w:vMerge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gridSpan w:val="6"/>
            <w:vMerge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70" w:type="dxa"/>
            <w:gridSpan w:val="2"/>
            <w:textDirection w:val="btLr"/>
          </w:tcPr>
          <w:p w:rsidR="00781534" w:rsidRPr="00781534" w:rsidRDefault="00781534" w:rsidP="007815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857" w:type="dxa"/>
            <w:gridSpan w:val="3"/>
            <w:vMerge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281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Язык и общение (2 + 1ч.)</w:t>
            </w:r>
          </w:p>
          <w:p w:rsidR="00781534" w:rsidRPr="00781534" w:rsidRDefault="00781534" w:rsidP="00781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читать, озаглавливать текст упражнения, пересказывать его содержание, овладеет приемами эффективного слушания устной монологической речи и речи  в ситуации диалога.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выявлять особенности стилей речи, устанавливать принадлежность текста к определенному стилю речи.</w:t>
            </w: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Язык и человек.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Общение устное и письменное.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 письменными и устными источниками, со стилями речи;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:у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со схемой;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сотрудничество в процессе работы в группах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Читают и анализируют текст, озаглавливают его, отвечают на вопросы, объясняют схему, пишут мини-сочинение, работают в группе</w:t>
            </w: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§1,2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Язык и его единицы.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§3,4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(Р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1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Стили речи.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/К №1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Признаки художественного стиля в стихотворении уральской поэтессы Сейфуллиной Л.И.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«Тургояк» стр. 86</w:t>
            </w:r>
          </w:p>
        </w:tc>
        <w:tc>
          <w:tcPr>
            <w:tcW w:w="100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упр.15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757"/>
        </w:trPr>
        <w:tc>
          <w:tcPr>
            <w:tcW w:w="15985" w:type="dxa"/>
            <w:gridSpan w:val="24"/>
          </w:tcPr>
          <w:p w:rsidR="00781534" w:rsidRPr="00781534" w:rsidRDefault="008F6B01" w:rsidP="008F6B01">
            <w:pPr>
              <w:tabs>
                <w:tab w:val="left" w:pos="1590"/>
                <w:tab w:val="center" w:pos="7884"/>
                <w:tab w:val="left" w:pos="128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ab/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</w:r>
            <w:r w:rsidR="00781534"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2. Вспоминаем, повторяем, изучаем (17ч.+3ч.)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  <w:p w:rsidR="00781534" w:rsidRPr="00781534" w:rsidRDefault="00781534" w:rsidP="00781534">
            <w:pPr>
              <w:tabs>
                <w:tab w:val="left" w:pos="112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опознавать различные виды орфограмм, объяснять их; распознавать части речи, определять их морфологические признаки; определять признаки текста.</w:t>
            </w:r>
          </w:p>
          <w:p w:rsidR="00781534" w:rsidRPr="00781534" w:rsidRDefault="00781534" w:rsidP="00781534">
            <w:pPr>
              <w:tabs>
                <w:tab w:val="left" w:pos="159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осознавать соотношения произношения и правописания, правилам  написания проверяемых и непроверяемых орфограмм.</w:t>
            </w:r>
          </w:p>
        </w:tc>
      </w:tr>
      <w:tr w:rsidR="00781534" w:rsidRPr="00781534" w:rsidTr="00552753">
        <w:trPr>
          <w:cantSplit/>
          <w:trHeight w:val="1134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и буквы. Произношение и правописание.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К.Р.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Входной диагностический тест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знаковые, символические умения (транскрипция), умение составлять тексты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алгоритму, по плану;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монологической и диалогической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речью, умение составлять план текста;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высказать свою точку зрения по проблеме, сотрудничество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Читают текст, определяют его тему, анализируют содержание; знакомятся с понятием транскрипции,   отрабатывают его в упражнениях; знакомятся с понятием морфемы, графически выделяют морфемы; выполняют упражнения, отрабатывающие различные правила правописания: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Пишут изложение и сочинение; Определяют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морфологические признаки самостоятельных частей речи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Анализируют текст, определяют его признаки; отвечают на контрольные вопросы и задания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 xml:space="preserve">Входной диагностический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упр.24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tabs>
                <w:tab w:val="left" w:pos="16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Орфограмма.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упр.28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проверяемых безударных гласных в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корне слова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упр.38,39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проверяемых согласных в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корне слова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упр.39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упр.42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непроизносимых согласных.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упр.49,47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,У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,А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упр.49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упр.53,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прави-ло</w:t>
            </w:r>
            <w:proofErr w:type="spellEnd"/>
            <w:proofErr w:type="gramEnd"/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Разделительные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Ъ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 58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повто-рить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словар-ные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слова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13.09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Раздельное написание предлогов с другими словами.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  №1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(Р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2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Что мы знаем о тексте. Обучающее изложение (По Г.А.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Скребицкому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«Хитрый заяц»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 №2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упр.70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Признаки текста публицистического стиля на примере статьи уральского журналиста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Фонотова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М.С. «Бронза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Аркаима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Выучить определения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пр.68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Части речи.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упр.77повторить словарные слова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№2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  №2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упр.83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-ТЬСЯ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-ТСЯ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глаголах.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упр.85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(Р3)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текста.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«Воскресная прогулка»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№3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Сочине-ние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«Воскресная прогулка» упр.87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Татьяничева Л.К. «Я выхожу из электрички»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упр.87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Личные окончания глаголов.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упр.92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существительное.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упр.101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прилагательное.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упр.110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Местоимение.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110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упр.114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30.09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(Р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4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мысль текста. Обучающее сочинение «Летние радости»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№4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Обучающее сочинение «Летние радости» упр. 118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Оснавная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мысль текста уральской сказительницы Власовой С.К. «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Тютьнярская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старина»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Дописать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1.10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начальных  классах. 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Контрольный диктант</w:t>
            </w: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Контро-льный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708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628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77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3. Синтаксис. Пунктуация. Культура речи (23ч.+7 ч.)</w:t>
            </w:r>
          </w:p>
          <w:p w:rsidR="00781534" w:rsidRPr="00781534" w:rsidRDefault="00781534" w:rsidP="00781534">
            <w:pPr>
              <w:tabs>
                <w:tab w:val="left" w:pos="97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распознавать словосочетания в составе предложения, разбирать их; распознавать виды предложений по цели высказывания, по интонации, разбирать по членам предложения, различать простые и сложные предложения; расставлять знаки препинания.</w:t>
            </w:r>
          </w:p>
          <w:p w:rsidR="00781534" w:rsidRPr="00781534" w:rsidRDefault="00781534" w:rsidP="00781534">
            <w:pPr>
              <w:tabs>
                <w:tab w:val="left" w:pos="177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научиться: анализировать тексты с точки зрения роли в них знаков препинания, моделировать интонационную окраску различных по цели высказывания предложений, правильно интонировать предложения с однородными членами и обращениями</w:t>
            </w:r>
          </w:p>
        </w:tc>
      </w:tr>
      <w:tr w:rsidR="00781534" w:rsidRPr="00781534" w:rsidTr="00552753">
        <w:trPr>
          <w:trHeight w:val="972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Синтаксис.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знаковые и символические умения при разборе словосочетаний, умение устанавливать причинно-следственные связи;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давать характеристику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предложениям, работать по плану;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монологической речью при характеристике предложений, умение вступать в диалог, составлять план сообщения на тему;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Личностные: Сотрудничество, умение работать в группах, высказывать свое мнение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Распознают словосочетания в составе предложения, определяют главные и зависимые слова в словосочетании, характеризуют словосочетание по морфологическим признакам главного слова., выполняют разборы словосочетаний; дают характеристику предложениям,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выполняют синтаксический разбор простых и сложных предложений, составляют их  схемы; используют в речи  предложения с разными однородными членами, обращениями, пишут изложения, диктанты; определяют стиль речи текстов;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составляют план сообщения на тему; отвечают на контрольные вопросы и задания. </w:t>
            </w: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упр.120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Пунктуация.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127</w:t>
            </w:r>
          </w:p>
        </w:tc>
        <w:tc>
          <w:tcPr>
            <w:tcW w:w="856" w:type="dxa"/>
            <w:gridSpan w:val="3"/>
          </w:tcPr>
          <w:p w:rsidR="00781534" w:rsidRPr="00781534" w:rsidRDefault="008F6B01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Словосочетание.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133 повторить словарные слова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8F6B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Разбор словосочетания.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№3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диктант №3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133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упр.140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-30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(Р5,6)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Сжатое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изложение. (В.П.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катаев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«Старый пень»)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Сжатое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изложение упр. 144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Виды предложений по цели высказывания.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упр.149 (устно)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§29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Восклицательные предложения.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155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(Р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7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анализ тем сочинений. Сочинение на свободную тему.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на свободную тему упр.157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упр.157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упр.158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(устно)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Члены предложения. Главные члены предложения. Подлежащее. 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упр162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§31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Сказуемое.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(Р8)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действий.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Изложение упр. 168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168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Тире между подлежащим и сказуемым.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упр.172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Нераспространенные и распространенные предложения.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упр.177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Второстепенные члены предложения. Дополнение.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упр.185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§36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№4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Упр.185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 №4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упр.189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619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40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Обстоятельство.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упр.195,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198(у.)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§39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70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однородными членами.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упр.201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Знаки препинания в предложениях с однородными членами.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упр.212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Предложения с обращениями. Диктант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№5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212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Обращение и их образность в стихотворение уральской поэтессы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Татьяничивой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Л.К. «Урал»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упр.221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29.10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(Р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>9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Письмо.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«Письмо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товари-щу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Дописать соч.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225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Синтаксический разбор простого предложения.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229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eastAsia="ru-RU"/>
              </w:rPr>
              <w:t xml:space="preserve">(Р10)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Заголовок и основная мысль в сочинении по картине (Ф.П. Решетников «Мальчишки»)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Дописать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картине упр.229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Пунктуационный разбор простого предложения.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упр.231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Простые и сложные предложения.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упр.139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Синтаксический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разбор сложного предложения.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упр.244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(Р11)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Заголовок и основная мысль текста.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Сжатое изложение упр. 261 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Дописать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Прямая речь.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диктант№5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упр.244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упр.249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Диалог.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упр.254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§49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Повторение. 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Контрольный диктант по теме «Синтаксис и пунктуация»</w:t>
            </w: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Контро-льный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 упр. 257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507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5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4. Фонетика. Орфоэпия. Графика. Орфография. Культура речи (12ч.+ 3ч.)</w:t>
            </w:r>
          </w:p>
          <w:p w:rsidR="00781534" w:rsidRPr="00781534" w:rsidRDefault="00781534" w:rsidP="00781534">
            <w:pPr>
              <w:tabs>
                <w:tab w:val="left" w:pos="102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распознавать гласные и согласные звуки, различать ударные и безударные гласные, сильные и слабые позиции гласных и согласных звуков, делать фонетический разбор слов.</w:t>
            </w:r>
          </w:p>
          <w:p w:rsidR="00781534" w:rsidRPr="00781534" w:rsidRDefault="00781534" w:rsidP="00781534">
            <w:pPr>
              <w:tabs>
                <w:tab w:val="left" w:pos="15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сопоставлять и анализировать звуковой и буквенный состав слова; выделять описание и повествование как смысловые типы речи; осознавать важность нормативного произношения для культурного человека.</w:t>
            </w:r>
          </w:p>
        </w:tc>
      </w:tr>
      <w:tr w:rsidR="00781534" w:rsidRPr="00781534" w:rsidTr="00552753">
        <w:trPr>
          <w:trHeight w:val="771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Фонетика. Гласные звуки.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плану, алгоритму;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устанавливать причинно-следственные связи, анализировать, сопоставлять тексты в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соответствии с нормами, умение работать с письменными и устными источниками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освоение моральных норм при работе со связными текстами, сотрудничество;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диалог, планирование.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Анализируют схему, составляют таблицу, выделяют шипящие звуки, обозначают орфограммы; 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составляют план текста, пишут изложение;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сопоставляют и анализируют звуковой и буквенный состав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слова; Пишут сочинение, описывая предмет;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проводят фонетический анализ слов; пишут диктант, объясняя орфограммы; работают по схемам предложений</w:t>
            </w: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упр.266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§50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Согласные звуки.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упр.274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Изменение звуков в потоке речи.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упр.276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Согласные твердые и мягкие.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упр.280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(Р12)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Повествование.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Обучающее изложение с элементами описания (К.Г. Паустовский «Шкатулка»).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Обучающее изложение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283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29.11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Согласные звонкие и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глухие.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упр.286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Графика. Алфавит.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упр.295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61-62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(Р13,14)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предмета. Сочинение-описание.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302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Дописать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</w:p>
        </w:tc>
        <w:tc>
          <w:tcPr>
            <w:tcW w:w="856" w:type="dxa"/>
            <w:gridSpan w:val="3"/>
          </w:tcPr>
          <w:p w:rsidR="004D50F0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4.12</w:t>
            </w:r>
          </w:p>
          <w:p w:rsidR="00781534" w:rsidRPr="004D50F0" w:rsidRDefault="004D50F0" w:rsidP="004D50F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§59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Обозначение мягкости согласных с помощью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упр.307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Двойная роль букв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,Ё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,Ю,Я.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упр.312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360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" w:name="OLE_LINK1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Орфоэпия.</w:t>
            </w:r>
          </w:p>
          <w:bookmarkEnd w:id="2"/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упр.319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Фонетический разбор слова.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разобрать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231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№6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упр.322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70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  <w:t>Контрольный диктант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по теме «Фонетика. Орфоэпия. Графика. Орфография». </w:t>
            </w: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Контро-льный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диктант</w:t>
            </w:r>
          </w:p>
        </w:tc>
        <w:tc>
          <w:tcPr>
            <w:tcW w:w="2267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13.12</w:t>
            </w:r>
          </w:p>
        </w:tc>
        <w:tc>
          <w:tcPr>
            <w:tcW w:w="1565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273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6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Слово и его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лексическое значение.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 письменными и устными источниками, умение составлять тексты в соответствии с нормами;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отвечать на контрольные вопросы;</w:t>
            </w:r>
            <w:proofErr w:type="gramEnd"/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диалог, овладение монологической речью;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высказывать свое мнение в устной и письменной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форме.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Объясняют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лексическое значение слов, составляют план текста, составляют словосочетания и предложения с многозначными словами, синонимами, омонимами и антонимами; отвечают на контрольные вопросы</w:t>
            </w: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упр.331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Однозначные и многозначные слова.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345, 346 (у.)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Прямое и переносное значение слов.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№6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РК №6 лексика в прямом и переносном значении в стихотворении Горской А.Б. «Тёплый дом»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упр.351.352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Омонимы.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упр.357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Синонимы.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упр.367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(Р15)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по картине (И.Э. Грабарь «Февральская лазурь»</w:t>
            </w:r>
            <w:proofErr w:type="gramEnd"/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по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карти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 ошибок, допущенных в сочинении. Антонимы.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упр.370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§69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2879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(Р16)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Подробное изложение. (К.Г. Паустовский «Первый снег»)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Подробное изложение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25.12</w:t>
            </w:r>
          </w:p>
        </w:tc>
        <w:tc>
          <w:tcPr>
            <w:tcW w:w="779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557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93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ab/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ЧАСТЬ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Раздел 6.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Орфография. Культура речи (18ч.+ 4ч.)</w:t>
            </w:r>
          </w:p>
          <w:p w:rsidR="00781534" w:rsidRPr="00781534" w:rsidRDefault="00781534" w:rsidP="00781534">
            <w:pPr>
              <w:tabs>
                <w:tab w:val="left" w:pos="12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форму слов, подбирать однокоренные слова, делать морфемный разбор, правописанию корней с чередованием гласных, правописанию приставок,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О-Ё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после шипящих, И-Ы после Ц.</w:t>
            </w:r>
          </w:p>
          <w:p w:rsidR="00781534" w:rsidRPr="00781534" w:rsidRDefault="00781534" w:rsidP="00781534">
            <w:pPr>
              <w:tabs>
                <w:tab w:val="left" w:pos="193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осознавать морфему как значимую единицу языка, выделять рассуждение как функционально-смысловой тип речи и как часть других функционально-смысловых типов речи.</w:t>
            </w: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Морфем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а-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наименьшая значимая часть слова. Изменение и образование  слов.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знаковые и символические умения, умение составлять тексты в соответствии с нормами, устанавливать причинн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следственные связи, работать со стилями речи;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схеме, алгоритму;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Личностные: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рассуждать, обосновывать свою точку зрения, работа в группах и сотрудничество;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монологической и диалогической речью, планирование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 Делят слова на морфемы и обозначают их соответствующими знаками, пересказывают текст, анализируют таблицу;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Пишут выборочное изложение;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Подбирают слова с чередующимися гласными и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согласными, определяют, при каких условиях происходит чередование; выбирают из орфографического словаря слова с изучаемой орфограммой; отвечают на контрольные вопросы и выполняют задания по теме раздела, заполняют и анализируют таблицы, готовят сообщение, описывающее словарь; определяют стиль текста</w:t>
            </w: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упр.377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26.12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§70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828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Окончание.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Основа слова.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384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упр.389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§72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(Р17)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по личным впечатлениям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упр. 390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упр.390</w:t>
            </w:r>
          </w:p>
        </w:tc>
        <w:tc>
          <w:tcPr>
            <w:tcW w:w="856" w:type="dxa"/>
            <w:gridSpan w:val="3"/>
          </w:tcPr>
          <w:p w:rsidR="00781534" w:rsidRPr="00781534" w:rsidRDefault="004D50F0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ошибок допущенных в сочинении.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Корень слова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упр.395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(Р18)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Рассуждение. Сочинение-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рассуждение («Секрет названия»)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Сочинение-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рассуждение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397, или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упр.397 или 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ошибок, допущенных в сочинении.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Суффикс.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упр.411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Приставка.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 7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Словарный диктант № 7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упр.418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(Р19)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изложение с изменением лица. «Последний лист орешника»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изложение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ошибок, допущенных в изложении.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Чередование звуков.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упр.424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Беглые гласные.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упр.428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§79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Варианты морфем.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упр.431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Морфемный разбор слова.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№8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№8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Упр.432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гласных и согласных в приставках.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упр.436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конце приставок.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упр.444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А-О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корне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АГ--ЛОЖ-.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Диктант.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упр.449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А-О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корне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АСТ-РОС-.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упр.456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Ё-О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в корне.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Диктант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упр.459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И-Ы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упр.463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по теме «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№9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№9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упр.470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629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  <w:t>Контрольный диктант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по теме «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Контрольный диктант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629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над орфографическими и пунктуационными ошибками, допущенными учащимися в контрольном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диктанте.</w:t>
            </w: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629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(Р20)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Сочинение-описание изображённого на картине (П.П. Кончаловский «Сирень в корзине»</w:t>
            </w:r>
            <w:proofErr w:type="gramEnd"/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Сочинение-описание упр. 470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470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2561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95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781534" w:rsidRPr="00781534" w:rsidRDefault="00781534" w:rsidP="00781534">
            <w:pPr>
              <w:tabs>
                <w:tab w:val="left" w:pos="195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7. Морфология. Орфография. Культура речи.</w:t>
            </w:r>
          </w:p>
          <w:p w:rsidR="00781534" w:rsidRPr="00781534" w:rsidRDefault="00781534" w:rsidP="00781534">
            <w:pPr>
              <w:tabs>
                <w:tab w:val="left" w:pos="295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Имя существительное (17ч + 4ч.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781534" w:rsidRPr="00781534" w:rsidRDefault="00781534" w:rsidP="00781534">
            <w:pPr>
              <w:tabs>
                <w:tab w:val="left" w:pos="124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имя существительное как часть речи, характеризовать его морфологические признаки, правописанию гласных в падежных окончаниях имен существительных.</w:t>
            </w:r>
          </w:p>
          <w:p w:rsidR="00781534" w:rsidRPr="00781534" w:rsidRDefault="00781534" w:rsidP="00781534">
            <w:pPr>
              <w:tabs>
                <w:tab w:val="left" w:pos="195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осознавать особенности грамматического значения слова, распознавать самостоятельные части речи и их формы, анализировать и характеризовать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общекатегориальное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значение, морфологические признаки имени существительного, его синтаксическую роль.</w:t>
            </w: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99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существительное как часть речи.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устанавливать причинно-следственные связи, работать с письменными и устными источниками, со стилями речи, составлять тексты в соответствии с нормами;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 плану и алгоритму;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диалог, овладение монологической и диалогической речью, умение рассуждать;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личностное самоопределение при анализе текстов, освоение общепринятых норм, сотрудничество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Определяют род, число, падеж и склонение имен сущ.; составляют распр. предложения по картине, пишут сочинени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е-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рассуждение, распознают имена сущ.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одуш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и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неодуш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., собственные и  нарицательные; рассказывают об имени сущ.  по плану; дополняют таблицу примерами,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определяют род имен сущ.;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Озаглавливают и пересказывают текст, склоняют имена сущ.; выделяют падежные окончания имен сущ.;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Выполняют устный и письменный разбор имен существительных; списывают тексты, объясняя орфограммы; пишут отзыв на устное описание товарища</w:t>
            </w: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упр.480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(Р21)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Доказательства в рассуждении. Сочинение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ассуждение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ассуждение упр. 484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Закончить сочинение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пр. 484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§89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ошибок, допущенных в изложении.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Имена существительные одушевленные и неодушевленные.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486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102103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Имена существительные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собственные и нарицательные.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 7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№7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Типы имён существительных в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стихотворении уральского поэта Куницына А.В. «Фамилии»</w:t>
            </w: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упр.500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104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Род имен существительных.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упр.507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Имена существительные,  которые имеют форму только множественного числа. 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упр.512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(Р22)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Элементы рассуждения в повествовании. Сжатое изложение. (Е.А. Пермяк «Перо и чернильница»)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Сжатое изложение упр. 513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Имена существительные, которые имеют форму только единственного числа.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упр.518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повторить словарные слова 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Три склонения имен существительных.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Словарный диктант №10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№10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518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упр.521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109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Падеж имен существительных.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упр.531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110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гласных  в падежных окончаниях имен существительных в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единственном числе.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упр.536, 541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386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112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(Р23)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Изложение с изменением лица.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Изложение по А.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астафь-ева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547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113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ошибок, допущенных в изложении.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Множественное число имен существительных.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упр.554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926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О-Е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и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окончаниях существительных.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упр.559 подготовиться к диктанту 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§99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имени существительного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Диктант.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-ант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559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азобрать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упр.561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(Р24)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Устное сочинение по картине (Г.Г.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Нисский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«Февраль.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Подмосковье»)</w:t>
            </w:r>
            <w:proofErr w:type="gramEnd"/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Устное сочинение по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карти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-не</w:t>
            </w:r>
            <w:proofErr w:type="gramEnd"/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Упр.563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052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  <w:t>Контрольный диктант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по теме «Имя существительное».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Контро-льный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диктант</w:t>
            </w: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119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 и работа над ошибками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8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gridSpan w:val="4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сущ. разобрать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512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24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8. Имя прилагательное (10ч. + 4ч.)</w:t>
            </w:r>
          </w:p>
          <w:p w:rsidR="00781534" w:rsidRPr="00781534" w:rsidRDefault="00781534" w:rsidP="00781534">
            <w:pPr>
              <w:tabs>
                <w:tab w:val="left" w:pos="145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морфологические признаки прилагательного, его синтаксическую роль; распознавать полные и краткие формы прилагательных, выполнять устный и письменный разбор имен прилагательных.</w:t>
            </w:r>
          </w:p>
          <w:p w:rsidR="00781534" w:rsidRPr="00781534" w:rsidRDefault="00781534" w:rsidP="00781534">
            <w:pPr>
              <w:tabs>
                <w:tab w:val="left" w:pos="24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словосочетания, предложения и тексты с именами прилагательными, характеризовать имя прилагательное по его морфологическим признакам и синтаксической роли.</w:t>
            </w: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120121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Имя прилагательное как часть речи.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№8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составлять устные и письменные ответы в соответствии с нормами, устанавливать причинно-следственные связи, писать сочинения;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плану, алгоритму, отвечать на контрольные вопросы;</w:t>
            </w:r>
            <w:proofErr w:type="gramEnd"/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освоение моральных норм, сотрудничество, умение высказывать свое мнение по проблеме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Составляют предложения с прилагательными, готовят устный рассказ об имени прилагательном как части речи, пишут сочинение-описание, образуют краткие формы прилагательных,  выполняют устный и письменный разбор имен прилагательных, пишут сочинение по плану; отвечают на контрольные вопросы, работают со словарем</w:t>
            </w: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Образность имён прилагательных и их роль в тексте уральского поэта Дементьева А.И. «Летающие сны» 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упр.568, 577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122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Правописание гласных в падежных окончаниях прилагательных.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№11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584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упр.580,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584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(Р25)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животного.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Изложение (А.И. Куприн «Ю-ю»)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Изложение (А.И. Куприн «Ю-ю»)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585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«Моё любимое животное» упр.587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125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изложений и сочинений.  Прилагательные полные и краткие.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«Моё любимое животное»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упр.592, 597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(Р26)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Описание животного на основе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изображённого. Сочинение по картине (А.Н. Комаров «Наводнение»)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по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карти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598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Закончитьсочине-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ние</w:t>
            </w:r>
            <w:proofErr w:type="spellEnd"/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128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ошибок, допущенных в сочинении. Морфологический разбор имени прилагательного.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№9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РК №9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Морфологический разбор прилагательных из текста уральского поэта и писателя година Н.И. «Снег»</w:t>
            </w: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упр.601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129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Словарный диктант №12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(Р27)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«Как я испугался»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601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«Как я испугался» упр. 600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Закончитьсочине-ние</w:t>
            </w:r>
            <w:proofErr w:type="spellEnd"/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упр.602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  <w:t>Контрольный диктант</w:t>
            </w: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по теме «Имя прилагательное».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Контрольный диктант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диктанта и работа над ошибками.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(Р28)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«Наши друзья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-ж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ивотные»</w:t>
            </w:r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</w:t>
            </w:r>
          </w:p>
        </w:tc>
        <w:tc>
          <w:tcPr>
            <w:tcW w:w="2414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612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18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9.  Глагол (29ч.+6ч.)</w:t>
            </w:r>
          </w:p>
          <w:p w:rsidR="00781534" w:rsidRPr="00781534" w:rsidRDefault="00781534" w:rsidP="00781534">
            <w:pPr>
              <w:tabs>
                <w:tab w:val="left" w:pos="139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морфологические признаки глагола, правописанию НЕ с глаголами, --ТЬСЯ и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СЯ в глаголах, распознавать глаголы совершенного и несовершенного вида; выполнять устный и письменный разбор глагола.</w:t>
            </w:r>
          </w:p>
          <w:p w:rsidR="00781534" w:rsidRPr="00781534" w:rsidRDefault="00781534" w:rsidP="00781534">
            <w:pPr>
              <w:tabs>
                <w:tab w:val="left" w:pos="18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морфологические признаки глагола, его синтаксическую функцию, группировать глаголы по заданным морфологическим признакам.</w:t>
            </w:r>
          </w:p>
        </w:tc>
      </w:tr>
      <w:tr w:rsidR="00781534" w:rsidRPr="00781534" w:rsidTr="00552753">
        <w:trPr>
          <w:trHeight w:val="70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Глагол как часть речи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составлять предложения в соответствии с нормами, составлять тексты в устной и письменной форме;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диалог, овладение монологической и диалогической речью в соответствии с нормами;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со словарем;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личностное самоопределение, освоение моральных норм, умение работать в группах;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составлять план, вступать в диалог, правильно строить монологическую и диалогическую речь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Выполняют упражнения, составляют предложения, используя  глаголы с НЕ; готовят рассказ о признаках глагола как части речи, работают с иллюстрацией,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Придумывают устный рассказ, распознают неопределенную форму и личные формы глагола, составляют памятку; работают с орфографическим словарем, составляют связный текст на тему…,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Выполняют устный и письменный разбор глагола,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пишут сжатое изложение, 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самодиктант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Составляют словосочетания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схемы предложений;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Отвечают на  контрольные вопросы и задания; заполняют и анализируют таблицу</w:t>
            </w: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упр.607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глаголами.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упр.617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136137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(Р29,30)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№13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№13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Упр.617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Состав-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ление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расска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-за по сюжетным кар-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тинкам</w:t>
            </w:r>
            <w:proofErr w:type="spellEnd"/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619 устно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138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Неопределенная форма глагола.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624, 629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630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140141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ТЬСЯ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глаголах.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упр.635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637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142143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глагола.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упр.642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упр.644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734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144 145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Е-И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корнях с чередованием.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Упр.648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упр.649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(Р31)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Невыдуманный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рассказ о себе.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ассказ о себе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Закончи-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ть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652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147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глагола.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упр.654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508"/>
        </w:trPr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Прошедшее время.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упр.656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Настоящее время.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упр.660 повторить слова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Будущее время.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№14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Словарный диктант №14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упр.665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151152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Спряжение глаголов.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школа, улица,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село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,г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ород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и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т.д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через 20 лет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 663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666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§118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153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154 155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определить спряжение глагола с безударным личным окончанием.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упр.673, 674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686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Повто-рить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§119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156157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Морфологический разбор глагола.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Словарный диктант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№15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Словарный диктан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 №15, упр. 686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упр.687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§120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158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(Р32)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Сжатое изложение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сизменением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формы лица (А.Ф. Савчук «Шоколадный торт»)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Сжатое изложение упр.688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159160161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в глаголах во 2 л. ед. числа. Диктант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упр.693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Упр.691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упр.693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§121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162163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времен.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упр.695, 697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§122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(Р33)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«живописного настоящего» в повествовании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упр.696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693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изученного по теме «Глагол»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№16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693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703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Контрольный диктант по теме «Глагол».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703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диктанта и работа над ошибками.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17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(Р34) </w:t>
            </w:r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Сочинение – рассказ по рисунку (О. Попович «Не взяли на рыбалку»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2124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ассказ упр. 701</w:t>
            </w:r>
          </w:p>
        </w:tc>
        <w:tc>
          <w:tcPr>
            <w:tcW w:w="2410" w:type="dxa"/>
            <w:gridSpan w:val="4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551"/>
        </w:trPr>
        <w:tc>
          <w:tcPr>
            <w:tcW w:w="15985" w:type="dxa"/>
            <w:gridSpan w:val="24"/>
          </w:tcPr>
          <w:p w:rsidR="00781534" w:rsidRPr="00781534" w:rsidRDefault="00781534" w:rsidP="00781534">
            <w:pPr>
              <w:tabs>
                <w:tab w:val="left" w:pos="205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Раздел 10. Повторение и систематизация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(5ч+2).</w:t>
            </w:r>
          </w:p>
        </w:tc>
      </w:tr>
      <w:tr w:rsidR="00781534" w:rsidRPr="00781534" w:rsidTr="00552753">
        <w:trPr>
          <w:trHeight w:val="1557"/>
        </w:trPr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169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Разделы науки о языке.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 письменными и устными источниками, составлять тексты в соответствии с нормами, устанавливать причинно-следственные связи;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монологической и диалогической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речью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,п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свое речевое поведение на уроке;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плану, алгоритму;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в группах, личностное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самоопределение при освоении моральных норм.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Заполняют, анализируют, составляют таблицу; готовят сообщение, указывают лексическое и грамматическое значение слов; графически обозначают орфограммы,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повторяют и систематизируют знания</w:t>
            </w: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упр.713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§123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170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(Р35)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на одну из тем по выбору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по выборуупр717</w:t>
            </w: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171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Орфограммы в приставках и в корнях слов. 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упр.720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§124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172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Орфограммы в окончаниях слов.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упр.724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§125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666"/>
        </w:trPr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173</w:t>
            </w:r>
          </w:p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Употребление букв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Ъ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Словарный диктант №17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724</w:t>
            </w: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упр.726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731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§126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1666"/>
        </w:trPr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174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(Р36)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Итоговый контрольный диктант по программе 5 класса.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§127</w:t>
            </w: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1534" w:rsidRPr="00781534" w:rsidTr="00552753">
        <w:trPr>
          <w:trHeight w:val="4916"/>
        </w:trPr>
        <w:tc>
          <w:tcPr>
            <w:tcW w:w="534" w:type="dxa"/>
            <w:gridSpan w:val="3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175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Знаки препинания в простом и сложном предложении и в предложениях с прямой речью. </w:t>
            </w:r>
          </w:p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РК №10</w:t>
            </w:r>
          </w:p>
        </w:tc>
        <w:tc>
          <w:tcPr>
            <w:tcW w:w="2124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5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РК №10</w:t>
            </w:r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Защита исследовательских проектов «Традиции и особенности народов Южного Урала»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3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781534" w:rsidRPr="00781534" w:rsidRDefault="00781534" w:rsidP="00781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81534" w:rsidRPr="00781534" w:rsidRDefault="00781534" w:rsidP="0078153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81534" w:rsidRPr="00781534" w:rsidRDefault="00781534" w:rsidP="007815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РЕЗЕРВ – 5 часов: </w:t>
      </w:r>
      <w:r w:rsidRPr="00781534">
        <w:rPr>
          <w:rFonts w:ascii="Times New Roman" w:eastAsia="Times New Roman" w:hAnsi="Times New Roman" w:cs="Times New Roman"/>
          <w:sz w:val="24"/>
          <w:szCs w:val="24"/>
          <w:lang w:eastAsia="ru-RU"/>
        </w:rPr>
        <w:t>1 час – входящий контроль</w:t>
      </w:r>
    </w:p>
    <w:p w:rsidR="00781534" w:rsidRPr="00781534" w:rsidRDefault="00781534" w:rsidP="00781534">
      <w:pPr>
        <w:tabs>
          <w:tab w:val="left" w:pos="24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1 час – итоговый контроль за 1-ю четверть                            </w:t>
      </w:r>
    </w:p>
    <w:p w:rsidR="00781534" w:rsidRPr="00781534" w:rsidRDefault="00781534" w:rsidP="007815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1 час – административный контроль за 2-ю четверть</w:t>
      </w:r>
    </w:p>
    <w:p w:rsidR="00781534" w:rsidRPr="00781534" w:rsidRDefault="00781534" w:rsidP="00781534">
      <w:pPr>
        <w:tabs>
          <w:tab w:val="left" w:pos="24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1 час -  итоговый контроль за 3-ю четверть</w:t>
      </w:r>
    </w:p>
    <w:p w:rsidR="00781534" w:rsidRPr="00781534" w:rsidRDefault="00781534" w:rsidP="0078153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815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1 час – итоговый контроль за учебный год</w:t>
      </w:r>
    </w:p>
    <w:p w:rsidR="0006455B" w:rsidRDefault="0006455B"/>
    <w:p w:rsidR="0006455B" w:rsidRDefault="0006455B" w:rsidP="0006455B"/>
    <w:p w:rsidR="00F473C7" w:rsidRDefault="0006455B" w:rsidP="0006455B">
      <w:pPr>
        <w:tabs>
          <w:tab w:val="left" w:pos="2310"/>
        </w:tabs>
      </w:pPr>
      <w:r>
        <w:tab/>
      </w:r>
    </w:p>
    <w:p w:rsidR="0006455B" w:rsidRDefault="0006455B" w:rsidP="0006455B">
      <w:pPr>
        <w:tabs>
          <w:tab w:val="left" w:pos="2310"/>
        </w:tabs>
      </w:pPr>
    </w:p>
    <w:tbl>
      <w:tblPr>
        <w:tblW w:w="159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17"/>
        <w:gridCol w:w="409"/>
        <w:gridCol w:w="7"/>
        <w:gridCol w:w="2541"/>
        <w:gridCol w:w="2124"/>
        <w:gridCol w:w="2406"/>
        <w:gridCol w:w="993"/>
        <w:gridCol w:w="13"/>
        <w:gridCol w:w="2410"/>
        <w:gridCol w:w="1276"/>
        <w:gridCol w:w="856"/>
        <w:gridCol w:w="856"/>
        <w:gridCol w:w="709"/>
        <w:gridCol w:w="851"/>
      </w:tblGrid>
      <w:tr w:rsidR="0006455B" w:rsidRPr="00781534" w:rsidTr="0006455B">
        <w:trPr>
          <w:trHeight w:val="1612"/>
        </w:trPr>
        <w:tc>
          <w:tcPr>
            <w:tcW w:w="15985" w:type="dxa"/>
            <w:gridSpan w:val="15"/>
          </w:tcPr>
          <w:p w:rsidR="0006455B" w:rsidRPr="00781534" w:rsidRDefault="0006455B" w:rsidP="0006455B">
            <w:pPr>
              <w:tabs>
                <w:tab w:val="left" w:pos="183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9.  Глагол (29ч.+6ч.)</w:t>
            </w:r>
          </w:p>
          <w:p w:rsidR="0006455B" w:rsidRPr="00781534" w:rsidRDefault="0006455B" w:rsidP="0006455B">
            <w:pPr>
              <w:tabs>
                <w:tab w:val="left" w:pos="139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морфологические признаки глагола, правописанию НЕ с глаголами, --ТЬСЯ и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СЯ в глаголах, распознавать глаголы совершенного и несовершенного вида; выполнять устный и письменный разбор глагола.</w:t>
            </w:r>
          </w:p>
          <w:p w:rsidR="0006455B" w:rsidRPr="00781534" w:rsidRDefault="0006455B" w:rsidP="0006455B">
            <w:pPr>
              <w:tabs>
                <w:tab w:val="left" w:pos="183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получит возможность научиться: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морфологические признаки глагола, его синтаксическую функцию, группировать глаголы по заданным морфологическим признакам.</w:t>
            </w:r>
          </w:p>
        </w:tc>
      </w:tr>
      <w:tr w:rsidR="0006455B" w:rsidRPr="00781534" w:rsidTr="0006455B">
        <w:trPr>
          <w:trHeight w:val="70"/>
        </w:trPr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Глагол как часть речи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составлять предложения в соответствии с нормами, составлять тексты в устной и письменной форме;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вступать в диалог, овладение монологической и диалогической речью в соответствии с нормами;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со словарем;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личностное самоопределение, освоение моральных норм, умение работать в группах;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составлять план, вступать в диалог, правильно строить монологическую и диалогическую речь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 w:val="restart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Выполняют упражнения, составляют предложения, используя  глаголы с НЕ; готовят рассказ о признаках глагола как части речи, работают с иллюстрацией,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Придумывают устный рассказ, распознают неопределенную форму и личные формы глагола, составляют памятку; работают с орфографическим словарем, составляют связный текст на тему…,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Выполняют устный и письменный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разбор глагола, пишут сжатое изложение, 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самодиктант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Составляют словосочетания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схемы предложений;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Отвечают на  контрольные вопросы и задания; заполняют и анализируют таблицу</w:t>
            </w: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упр.607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§106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глаголами.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упр.617 повторить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§107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136137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(Р29,30)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№13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№13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Упр.617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Состав-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ление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расска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-за по сюжетным кар-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тинкам</w:t>
            </w:r>
            <w:proofErr w:type="spellEnd"/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619 устно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§108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138</w:t>
            </w:r>
          </w:p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139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Неопределенная форма глагола.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624, 629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630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§109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140141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ТЬСЯ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СЯ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глаголах.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упр.635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637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§110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142143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глагола.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упр.642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упр.644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§111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734"/>
        </w:trPr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144 145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Буквы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Е-И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корнях с чередованием.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Упр.648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упр.649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§112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146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(Р31)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Невыдуманный рассказ о себе.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ассказ о себе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Закончи-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ть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652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§113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147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глагола.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упр.654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§114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508"/>
        </w:trPr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Прошедшее время.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упр.656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§115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149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Настоящее время.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упр.660 повторить слова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§116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150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Будущее время.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№14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Словарный диктант №14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упр.665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§117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151152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Спряжение глаголов.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школа, улица,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село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,г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ород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и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т.д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через 20 лет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Упр. 663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666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§118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153</w:t>
            </w:r>
          </w:p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154 155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определить спряжение глагола с безударным личным окончанием.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упр.673, 674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677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686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Повто-рить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словар-ные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§119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156157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Морфологический разбор глагола.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№15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диктант №15, упр. 686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упр.687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§120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158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(Р32)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Сжатое изложение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сизменением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формы лица (А.Ф. Савчук «Шоколадный торт»)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Сжатое изложение упр.688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159160161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после шипящих в глаголах во 2 л. ед. числа. Диктант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упр.693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Упр.691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упр.693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§121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162163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времен.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упр.695, 697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§122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164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(Р33)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«живописного настоящего» в повествовании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упр.696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693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165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изученного по теме «Глагол»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Словарный диктант №16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693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703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166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Контрольный диктант по теме «Глагол».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Диктант упр. 703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167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диктанта и работа над ошибками.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17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168</w:t>
            </w:r>
          </w:p>
        </w:tc>
        <w:tc>
          <w:tcPr>
            <w:tcW w:w="42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8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(Р34) </w:t>
            </w:r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Сочинение – рассказ по рисунку (О. Попович «Не взяли на рыбалку»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2124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Сочинеие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ассказ упр. 701</w:t>
            </w:r>
          </w:p>
        </w:tc>
        <w:tc>
          <w:tcPr>
            <w:tcW w:w="2410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551"/>
        </w:trPr>
        <w:tc>
          <w:tcPr>
            <w:tcW w:w="15985" w:type="dxa"/>
            <w:gridSpan w:val="15"/>
          </w:tcPr>
          <w:p w:rsidR="0006455B" w:rsidRPr="00781534" w:rsidRDefault="0006455B" w:rsidP="0006455B">
            <w:pPr>
              <w:tabs>
                <w:tab w:val="left" w:pos="205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Раздел 10. Повторение и систематизация 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(5ч+2).</w:t>
            </w:r>
          </w:p>
        </w:tc>
      </w:tr>
      <w:tr w:rsidR="0006455B" w:rsidRPr="00781534" w:rsidTr="0006455B">
        <w:trPr>
          <w:trHeight w:val="1557"/>
        </w:trPr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169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Разделы науки о языке. </w:t>
            </w:r>
          </w:p>
        </w:tc>
        <w:tc>
          <w:tcPr>
            <w:tcW w:w="2124" w:type="dxa"/>
            <w:vMerge w:val="restart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Познавательные: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с письменными и устными источниками, составлять тексты в соответствии с нормами, устанавливать причинно-следственные связи;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Коммуникативные: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монологической и диалогической </w:t>
            </w:r>
            <w:proofErr w:type="spell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речью</w:t>
            </w:r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,п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</w:t>
            </w:r>
            <w:proofErr w:type="spell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свое речевое поведение на уроке;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по плану, алгоритму;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умение работать в группах, личностное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самоопределение при освоении моральных норм.</w:t>
            </w:r>
          </w:p>
        </w:tc>
        <w:tc>
          <w:tcPr>
            <w:tcW w:w="2406" w:type="dxa"/>
            <w:vMerge w:val="restart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Заполняют, анализируют, составляют таблицу; готовят сообщение, указывают лексическое и грамматическое значение слов; графически обозначают орфограммы,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повторяют и систематизируют знания</w:t>
            </w: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упр.713</w:t>
            </w: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§123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170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(Р35) 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Сочинение на одну из тем по выбору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Сочинение по выборуупр717</w:t>
            </w: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Закончить </w:t>
            </w: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сочине-ние</w:t>
            </w:r>
            <w:proofErr w:type="spellEnd"/>
            <w:proofErr w:type="gramEnd"/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171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Орфограммы в приставках и в корнях слов. 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упр.720</w:t>
            </w: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§124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172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Орфограммы в окончаниях слов.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упр.724</w:t>
            </w: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§125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1666"/>
        </w:trPr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173</w:t>
            </w:r>
          </w:p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Употребление букв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Ъ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781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Словарный диктант №17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Дикта-нт</w:t>
            </w:r>
            <w:proofErr w:type="spellEnd"/>
            <w:proofErr w:type="gramEnd"/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упр. 724</w:t>
            </w: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упр.726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упр. 731</w:t>
            </w: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§126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1666"/>
        </w:trPr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174</w:t>
            </w: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00B0F0"/>
                <w:sz w:val="24"/>
                <w:szCs w:val="24"/>
                <w:lang w:eastAsia="ru-RU"/>
              </w:rPr>
              <w:t xml:space="preserve">(Р36)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Итоговый контрольный диктант по программе 5 класса.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§127</w:t>
            </w: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6455B" w:rsidRPr="00781534" w:rsidTr="0006455B">
        <w:trPr>
          <w:trHeight w:val="4916"/>
        </w:trPr>
        <w:tc>
          <w:tcPr>
            <w:tcW w:w="534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175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6" w:type="dxa"/>
            <w:gridSpan w:val="2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Знаки препинания в простом и сложном предложении и в предложениях с прямой речью. </w:t>
            </w:r>
          </w:p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РК №10</w:t>
            </w:r>
          </w:p>
        </w:tc>
        <w:tc>
          <w:tcPr>
            <w:tcW w:w="2124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6" w:type="dxa"/>
            <w:vMerge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3" w:type="dxa"/>
            <w:gridSpan w:val="2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РК №10</w:t>
            </w:r>
            <w:r w:rsidRPr="0078153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Защита исследовательских проектов «Традиции и особенности народов Южного Урала»</w:t>
            </w:r>
          </w:p>
        </w:tc>
        <w:tc>
          <w:tcPr>
            <w:tcW w:w="1276" w:type="dxa"/>
            <w:shd w:val="clear" w:color="auto" w:fill="auto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15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6455B" w:rsidRPr="00781534" w:rsidRDefault="0006455B" w:rsidP="0006455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6455B" w:rsidRPr="00781534" w:rsidRDefault="0006455B" w:rsidP="0006455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455B" w:rsidRPr="0006455B" w:rsidRDefault="0006455B" w:rsidP="0006455B">
      <w:pPr>
        <w:tabs>
          <w:tab w:val="left" w:pos="2310"/>
        </w:tabs>
      </w:pPr>
    </w:p>
    <w:sectPr w:rsidR="0006455B" w:rsidRPr="0006455B" w:rsidSect="00781534">
      <w:pgSz w:w="16838" w:h="11906" w:orient="landscape"/>
      <w:pgMar w:top="426" w:right="253" w:bottom="1701" w:left="42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1D03" w:rsidRDefault="00701D03" w:rsidP="00F008C1">
      <w:pPr>
        <w:spacing w:after="0" w:line="240" w:lineRule="auto"/>
      </w:pPr>
      <w:r>
        <w:separator/>
      </w:r>
    </w:p>
  </w:endnote>
  <w:endnote w:type="continuationSeparator" w:id="0">
    <w:p w:rsidR="00701D03" w:rsidRDefault="00701D03" w:rsidP="00F00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hames">
    <w:altName w:val="Courier New"/>
    <w:charset w:val="00"/>
    <w:family w:val="decorative"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1D03" w:rsidRDefault="00701D03" w:rsidP="00F008C1">
      <w:pPr>
        <w:spacing w:after="0" w:line="240" w:lineRule="auto"/>
      </w:pPr>
      <w:r>
        <w:separator/>
      </w:r>
    </w:p>
  </w:footnote>
  <w:footnote w:type="continuationSeparator" w:id="0">
    <w:p w:rsidR="00701D03" w:rsidRDefault="00701D03" w:rsidP="00F008C1">
      <w:pPr>
        <w:spacing w:after="0" w:line="240" w:lineRule="auto"/>
      </w:pPr>
      <w:r>
        <w:continuationSeparator/>
      </w:r>
    </w:p>
  </w:footnote>
  <w:footnote w:id="1">
    <w:p w:rsidR="0006455B" w:rsidRPr="00BA7946" w:rsidRDefault="0006455B" w:rsidP="00F008C1">
      <w:pPr>
        <w:pStyle w:val="a4"/>
        <w:rPr>
          <w:rFonts w:ascii="Times New Roman" w:hAnsi="Times New Roma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26D4D71E"/>
    <w:lvl w:ilvl="0">
      <w:numFmt w:val="bullet"/>
      <w:lvlText w:val="*"/>
      <w:lvlJc w:val="left"/>
    </w:lvl>
  </w:abstractNum>
  <w:abstractNum w:abstractNumId="1">
    <w:nsid w:val="0C512C4E"/>
    <w:multiLevelType w:val="hybridMultilevel"/>
    <w:tmpl w:val="71E00AFE"/>
    <w:lvl w:ilvl="0" w:tplc="6658C8FE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>
    <w:nsid w:val="0EE04F28"/>
    <w:multiLevelType w:val="hybridMultilevel"/>
    <w:tmpl w:val="D2A25046"/>
    <w:lvl w:ilvl="0" w:tplc="DB6098C8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22E300A"/>
    <w:multiLevelType w:val="hybridMultilevel"/>
    <w:tmpl w:val="7A0481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0B212A"/>
    <w:multiLevelType w:val="hybridMultilevel"/>
    <w:tmpl w:val="CDC0B3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C469DB"/>
    <w:multiLevelType w:val="hybridMultilevel"/>
    <w:tmpl w:val="B63EE4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EB3FBF"/>
    <w:multiLevelType w:val="hybridMultilevel"/>
    <w:tmpl w:val="050E2EFA"/>
    <w:lvl w:ilvl="0" w:tplc="DEDAE27C">
      <w:start w:val="1"/>
      <w:numFmt w:val="decimal"/>
      <w:lvlText w:val="%1)"/>
      <w:lvlJc w:val="left"/>
      <w:pPr>
        <w:tabs>
          <w:tab w:val="num" w:pos="247"/>
        </w:tabs>
        <w:ind w:left="343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A424EB"/>
    <w:multiLevelType w:val="hybridMultilevel"/>
    <w:tmpl w:val="FB94EEC8"/>
    <w:lvl w:ilvl="0" w:tplc="360CE580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E303F04"/>
    <w:multiLevelType w:val="hybridMultilevel"/>
    <w:tmpl w:val="EAA2E1D0"/>
    <w:lvl w:ilvl="0" w:tplc="DEBA4492">
      <w:start w:val="1"/>
      <w:numFmt w:val="decimal"/>
      <w:suff w:val="space"/>
      <w:lvlText w:val="%1)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3474148B"/>
    <w:multiLevelType w:val="hybridMultilevel"/>
    <w:tmpl w:val="AE603EF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C46D1B"/>
    <w:multiLevelType w:val="hybridMultilevel"/>
    <w:tmpl w:val="AC28F7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F14225E"/>
    <w:multiLevelType w:val="hybridMultilevel"/>
    <w:tmpl w:val="45ECC984"/>
    <w:lvl w:ilvl="0" w:tplc="DEDAE27C">
      <w:start w:val="1"/>
      <w:numFmt w:val="decimal"/>
      <w:lvlText w:val="%1)"/>
      <w:lvlJc w:val="left"/>
      <w:pPr>
        <w:tabs>
          <w:tab w:val="num" w:pos="624"/>
        </w:tabs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7E31ACC"/>
    <w:multiLevelType w:val="hybridMultilevel"/>
    <w:tmpl w:val="67DE14A8"/>
    <w:lvl w:ilvl="0" w:tplc="FAEE3CA0">
      <w:start w:val="1"/>
      <w:numFmt w:val="decimal"/>
      <w:suff w:val="space"/>
      <w:lvlText w:val="%1)"/>
      <w:lvlJc w:val="left"/>
      <w:pPr>
        <w:ind w:left="343" w:firstLine="17"/>
      </w:pPr>
      <w:rPr>
        <w:rFonts w:hint="default"/>
        <w:b w:val="0"/>
      </w:rPr>
    </w:lvl>
    <w:lvl w:ilvl="1" w:tplc="CA8ABE5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DF86084"/>
    <w:multiLevelType w:val="hybridMultilevel"/>
    <w:tmpl w:val="C6A2D486"/>
    <w:lvl w:ilvl="0" w:tplc="DEDAE27C">
      <w:start w:val="1"/>
      <w:numFmt w:val="decimal"/>
      <w:lvlText w:val="%1)"/>
      <w:lvlJc w:val="left"/>
      <w:pPr>
        <w:tabs>
          <w:tab w:val="num" w:pos="624"/>
        </w:tabs>
        <w:ind w:left="720" w:firstLine="17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846B19"/>
    <w:multiLevelType w:val="hybridMultilevel"/>
    <w:tmpl w:val="D2A25046"/>
    <w:lvl w:ilvl="0" w:tplc="DB6098C8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FDB25F9"/>
    <w:multiLevelType w:val="hybridMultilevel"/>
    <w:tmpl w:val="CF7A1744"/>
    <w:lvl w:ilvl="0" w:tplc="11DC9488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6BE5A96"/>
    <w:multiLevelType w:val="hybridMultilevel"/>
    <w:tmpl w:val="CB787942"/>
    <w:lvl w:ilvl="0" w:tplc="DEDAE27C">
      <w:start w:val="1"/>
      <w:numFmt w:val="decimal"/>
      <w:lvlText w:val="%1)"/>
      <w:lvlJc w:val="left"/>
      <w:pPr>
        <w:tabs>
          <w:tab w:val="num" w:pos="624"/>
        </w:tabs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6D37EC2"/>
    <w:multiLevelType w:val="hybridMultilevel"/>
    <w:tmpl w:val="3B06C8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768436A"/>
    <w:multiLevelType w:val="hybridMultilevel"/>
    <w:tmpl w:val="CF7A1744"/>
    <w:lvl w:ilvl="0" w:tplc="11DC9488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BBC6CE8"/>
    <w:multiLevelType w:val="hybridMultilevel"/>
    <w:tmpl w:val="EA847FAE"/>
    <w:lvl w:ilvl="0" w:tplc="84AAE042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0A234B5"/>
    <w:multiLevelType w:val="hybridMultilevel"/>
    <w:tmpl w:val="FB94EEC8"/>
    <w:lvl w:ilvl="0" w:tplc="360CE580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58767F"/>
    <w:multiLevelType w:val="hybridMultilevel"/>
    <w:tmpl w:val="EA847FAE"/>
    <w:lvl w:ilvl="0" w:tplc="84AAE042">
      <w:start w:val="1"/>
      <w:numFmt w:val="decimal"/>
      <w:suff w:val="space"/>
      <w:lvlText w:val="%1)"/>
      <w:lvlJc w:val="left"/>
      <w:pPr>
        <w:ind w:left="720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65A3EC1"/>
    <w:multiLevelType w:val="hybridMultilevel"/>
    <w:tmpl w:val="050E2EFA"/>
    <w:lvl w:ilvl="0" w:tplc="DEDAE27C">
      <w:start w:val="1"/>
      <w:numFmt w:val="decimal"/>
      <w:lvlText w:val="%1)"/>
      <w:lvlJc w:val="left"/>
      <w:pPr>
        <w:tabs>
          <w:tab w:val="num" w:pos="247"/>
        </w:tabs>
        <w:ind w:left="343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A9615F9"/>
    <w:multiLevelType w:val="hybridMultilevel"/>
    <w:tmpl w:val="6EF41070"/>
    <w:lvl w:ilvl="0" w:tplc="0BD402EC">
      <w:start w:val="1"/>
      <w:numFmt w:val="decimal"/>
      <w:suff w:val="nothing"/>
      <w:lvlText w:val="%1)"/>
      <w:lvlJc w:val="left"/>
      <w:pPr>
        <w:ind w:left="343" w:firstLine="1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AC66386"/>
    <w:multiLevelType w:val="hybridMultilevel"/>
    <w:tmpl w:val="96C0D6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E84AB0"/>
    <w:multiLevelType w:val="hybridMultilevel"/>
    <w:tmpl w:val="1292B108"/>
    <w:lvl w:ilvl="0" w:tplc="A552E6A6">
      <w:start w:val="1"/>
      <w:numFmt w:val="decimal"/>
      <w:suff w:val="nothing"/>
      <w:lvlText w:val="%1)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0"/>
    <w:lvlOverride w:ilvl="0">
      <w:lvl w:ilvl="0">
        <w:start w:val="65535"/>
        <w:numFmt w:val="bullet"/>
        <w:lvlText w:val="•"/>
        <w:legacy w:legacy="1" w:legacySpace="0" w:legacyIndent="148"/>
        <w:lvlJc w:val="left"/>
        <w:rPr>
          <w:rFonts w:ascii="Arial" w:hAnsi="Arial" w:cs="Arial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•"/>
        <w:legacy w:legacy="1" w:legacySpace="0" w:legacyIndent="144"/>
        <w:lvlJc w:val="left"/>
        <w:rPr>
          <w:rFonts w:ascii="Arial" w:hAnsi="Arial" w:cs="Arial" w:hint="default"/>
        </w:rPr>
      </w:lvl>
    </w:lvlOverride>
  </w:num>
  <w:num w:numId="3">
    <w:abstractNumId w:val="3"/>
  </w:num>
  <w:num w:numId="4">
    <w:abstractNumId w:val="4"/>
  </w:num>
  <w:num w:numId="5">
    <w:abstractNumId w:val="9"/>
  </w:num>
  <w:num w:numId="6">
    <w:abstractNumId w:val="1"/>
  </w:num>
  <w:num w:numId="7">
    <w:abstractNumId w:val="25"/>
  </w:num>
  <w:num w:numId="8">
    <w:abstractNumId w:val="8"/>
  </w:num>
  <w:num w:numId="9">
    <w:abstractNumId w:val="22"/>
  </w:num>
  <w:num w:numId="10">
    <w:abstractNumId w:val="13"/>
  </w:num>
  <w:num w:numId="11">
    <w:abstractNumId w:val="16"/>
  </w:num>
  <w:num w:numId="12">
    <w:abstractNumId w:val="11"/>
  </w:num>
  <w:num w:numId="13">
    <w:abstractNumId w:val="18"/>
  </w:num>
  <w:num w:numId="14">
    <w:abstractNumId w:val="7"/>
  </w:num>
  <w:num w:numId="15">
    <w:abstractNumId w:val="19"/>
  </w:num>
  <w:num w:numId="16">
    <w:abstractNumId w:val="2"/>
  </w:num>
  <w:num w:numId="17">
    <w:abstractNumId w:val="6"/>
  </w:num>
  <w:num w:numId="18">
    <w:abstractNumId w:val="12"/>
  </w:num>
  <w:num w:numId="19">
    <w:abstractNumId w:val="23"/>
  </w:num>
  <w:num w:numId="20">
    <w:abstractNumId w:val="15"/>
  </w:num>
  <w:num w:numId="21">
    <w:abstractNumId w:val="20"/>
  </w:num>
  <w:num w:numId="22">
    <w:abstractNumId w:val="21"/>
  </w:num>
  <w:num w:numId="23">
    <w:abstractNumId w:val="14"/>
  </w:num>
  <w:num w:numId="24">
    <w:abstractNumId w:val="10"/>
  </w:num>
  <w:num w:numId="25">
    <w:abstractNumId w:val="17"/>
  </w:num>
  <w:num w:numId="26">
    <w:abstractNumId w:val="24"/>
  </w:num>
  <w:num w:numId="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1E9A"/>
    <w:rsid w:val="000318B9"/>
    <w:rsid w:val="0006455B"/>
    <w:rsid w:val="001A0BED"/>
    <w:rsid w:val="0025070A"/>
    <w:rsid w:val="004D50F0"/>
    <w:rsid w:val="00552753"/>
    <w:rsid w:val="00701D03"/>
    <w:rsid w:val="00781534"/>
    <w:rsid w:val="00797A9F"/>
    <w:rsid w:val="008F6B01"/>
    <w:rsid w:val="0097098D"/>
    <w:rsid w:val="00A317E3"/>
    <w:rsid w:val="00A81E9A"/>
    <w:rsid w:val="00DA6973"/>
    <w:rsid w:val="00F008C1"/>
    <w:rsid w:val="00F473C7"/>
    <w:rsid w:val="00FE7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8153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333333"/>
      <w:kern w:val="3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81534"/>
    <w:rPr>
      <w:rFonts w:ascii="Times New Roman" w:eastAsia="Times New Roman" w:hAnsi="Times New Roman" w:cs="Times New Roman"/>
      <w:b/>
      <w:bCs/>
      <w:color w:val="333333"/>
      <w:kern w:val="36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781534"/>
  </w:style>
  <w:style w:type="table" w:styleId="a3">
    <w:name w:val="Table Grid"/>
    <w:basedOn w:val="a1"/>
    <w:uiPriority w:val="59"/>
    <w:rsid w:val="007815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4">
    <w:name w:val="Style4"/>
    <w:basedOn w:val="a"/>
    <w:rsid w:val="00781534"/>
    <w:pPr>
      <w:widowControl w:val="0"/>
      <w:autoSpaceDE w:val="0"/>
      <w:autoSpaceDN w:val="0"/>
      <w:adjustRightInd w:val="0"/>
      <w:spacing w:after="0" w:line="257" w:lineRule="exact"/>
      <w:ind w:firstLine="283"/>
      <w:jc w:val="both"/>
    </w:pPr>
    <w:rPr>
      <w:rFonts w:ascii="Cambria" w:eastAsia="Times New Roman" w:hAnsi="Cambria" w:cs="Times New Roman"/>
      <w:sz w:val="24"/>
      <w:szCs w:val="24"/>
      <w:lang w:eastAsia="ru-RU"/>
    </w:rPr>
  </w:style>
  <w:style w:type="paragraph" w:customStyle="1" w:styleId="Style22">
    <w:name w:val="Style22"/>
    <w:basedOn w:val="a"/>
    <w:rsid w:val="00781534"/>
    <w:pPr>
      <w:widowControl w:val="0"/>
      <w:autoSpaceDE w:val="0"/>
      <w:autoSpaceDN w:val="0"/>
      <w:adjustRightInd w:val="0"/>
      <w:spacing w:after="0" w:line="235" w:lineRule="exact"/>
    </w:pPr>
    <w:rPr>
      <w:rFonts w:ascii="Book Antiqua" w:eastAsia="Times New Roman" w:hAnsi="Book Antiqua" w:cs="Times New Roman"/>
      <w:sz w:val="24"/>
      <w:szCs w:val="24"/>
      <w:lang w:eastAsia="ru-RU"/>
    </w:rPr>
  </w:style>
  <w:style w:type="character" w:customStyle="1" w:styleId="FontStyle40">
    <w:name w:val="Font Style40"/>
    <w:basedOn w:val="a0"/>
    <w:rsid w:val="00781534"/>
    <w:rPr>
      <w:rFonts w:ascii="Arial" w:hAnsi="Arial" w:cs="Arial"/>
      <w:b/>
      <w:bCs/>
      <w:sz w:val="18"/>
      <w:szCs w:val="18"/>
    </w:rPr>
  </w:style>
  <w:style w:type="paragraph" w:styleId="a4">
    <w:name w:val="footnote text"/>
    <w:basedOn w:val="a"/>
    <w:link w:val="a5"/>
    <w:semiHidden/>
    <w:rsid w:val="00781534"/>
    <w:pPr>
      <w:spacing w:after="0" w:line="240" w:lineRule="auto"/>
    </w:pPr>
    <w:rPr>
      <w:rFonts w:ascii="Thames" w:eastAsia="Times New Roman" w:hAnsi="Thames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semiHidden/>
    <w:rsid w:val="00781534"/>
    <w:rPr>
      <w:rFonts w:ascii="Thames" w:eastAsia="Times New Roman" w:hAnsi="Thames" w:cs="Times New Roman"/>
      <w:sz w:val="20"/>
      <w:szCs w:val="20"/>
      <w:lang w:eastAsia="ru-RU"/>
    </w:rPr>
  </w:style>
  <w:style w:type="character" w:styleId="a6">
    <w:name w:val="footnote reference"/>
    <w:basedOn w:val="a0"/>
    <w:semiHidden/>
    <w:rsid w:val="00781534"/>
    <w:rPr>
      <w:rFonts w:ascii="Times New Roman" w:hAnsi="Times New Roman"/>
      <w:sz w:val="20"/>
      <w:vertAlign w:val="superscript"/>
    </w:rPr>
  </w:style>
  <w:style w:type="paragraph" w:customStyle="1" w:styleId="Style21">
    <w:name w:val="Style21"/>
    <w:basedOn w:val="a"/>
    <w:rsid w:val="00781534"/>
    <w:pPr>
      <w:widowControl w:val="0"/>
      <w:autoSpaceDE w:val="0"/>
      <w:autoSpaceDN w:val="0"/>
      <w:adjustRightInd w:val="0"/>
      <w:spacing w:after="0" w:line="230" w:lineRule="exact"/>
      <w:ind w:firstLine="538"/>
      <w:jc w:val="both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3">
    <w:name w:val="Style23"/>
    <w:basedOn w:val="a"/>
    <w:rsid w:val="00781534"/>
    <w:pPr>
      <w:widowControl w:val="0"/>
      <w:autoSpaceDE w:val="0"/>
      <w:autoSpaceDN w:val="0"/>
      <w:adjustRightInd w:val="0"/>
      <w:spacing w:after="0" w:line="240" w:lineRule="auto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7">
    <w:name w:val="Style27"/>
    <w:basedOn w:val="a"/>
    <w:rsid w:val="00781534"/>
    <w:pPr>
      <w:widowControl w:val="0"/>
      <w:autoSpaceDE w:val="0"/>
      <w:autoSpaceDN w:val="0"/>
      <w:adjustRightInd w:val="0"/>
      <w:spacing w:after="0" w:line="228" w:lineRule="exact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8">
    <w:name w:val="Style28"/>
    <w:basedOn w:val="a"/>
    <w:rsid w:val="00781534"/>
    <w:pPr>
      <w:widowControl w:val="0"/>
      <w:autoSpaceDE w:val="0"/>
      <w:autoSpaceDN w:val="0"/>
      <w:adjustRightInd w:val="0"/>
      <w:spacing w:after="0" w:line="226" w:lineRule="exact"/>
      <w:ind w:firstLine="586"/>
      <w:jc w:val="both"/>
    </w:pPr>
    <w:rPr>
      <w:rFonts w:ascii="Book Antiqua" w:eastAsia="Times New Roman" w:hAnsi="Book Antiqua" w:cs="Times New Roman"/>
      <w:sz w:val="24"/>
      <w:szCs w:val="24"/>
      <w:lang w:eastAsia="ru-RU"/>
    </w:rPr>
  </w:style>
  <w:style w:type="character" w:customStyle="1" w:styleId="FontStyle37">
    <w:name w:val="Font Style37"/>
    <w:basedOn w:val="a0"/>
    <w:rsid w:val="00781534"/>
    <w:rPr>
      <w:rFonts w:ascii="Arial" w:hAnsi="Arial" w:cs="Arial"/>
      <w:sz w:val="18"/>
      <w:szCs w:val="18"/>
    </w:rPr>
  </w:style>
  <w:style w:type="character" w:customStyle="1" w:styleId="FontStyle39">
    <w:name w:val="Font Style39"/>
    <w:basedOn w:val="a0"/>
    <w:rsid w:val="00781534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41">
    <w:name w:val="Font Style41"/>
    <w:basedOn w:val="a0"/>
    <w:rsid w:val="00781534"/>
    <w:rPr>
      <w:rFonts w:ascii="Book Antiqua" w:hAnsi="Book Antiqua" w:cs="Book Antiqua" w:hint="default"/>
      <w:b/>
      <w:bCs/>
      <w:i/>
      <w:iCs/>
      <w:sz w:val="18"/>
      <w:szCs w:val="18"/>
    </w:rPr>
  </w:style>
  <w:style w:type="paragraph" w:styleId="a7">
    <w:name w:val="List Paragraph"/>
    <w:basedOn w:val="a"/>
    <w:uiPriority w:val="34"/>
    <w:qFormat/>
    <w:rsid w:val="00781534"/>
    <w:pPr>
      <w:spacing w:after="0" w:line="240" w:lineRule="auto"/>
      <w:ind w:left="708"/>
    </w:pPr>
    <w:rPr>
      <w:rFonts w:ascii="Thames" w:eastAsia="Times New Roman" w:hAnsi="Thames" w:cs="Times New Roman"/>
      <w:sz w:val="24"/>
      <w:szCs w:val="28"/>
      <w:lang w:eastAsia="ru-RU"/>
    </w:rPr>
  </w:style>
  <w:style w:type="character" w:styleId="a8">
    <w:name w:val="Hyperlink"/>
    <w:basedOn w:val="a0"/>
    <w:rsid w:val="00781534"/>
    <w:rPr>
      <w:strike w:val="0"/>
      <w:dstrike w:val="0"/>
      <w:color w:val="557C2B"/>
      <w:u w:val="none"/>
      <w:effect w:val="none"/>
    </w:rPr>
  </w:style>
  <w:style w:type="character" w:customStyle="1" w:styleId="extraname">
    <w:name w:val="extraname"/>
    <w:basedOn w:val="a0"/>
    <w:rsid w:val="00781534"/>
  </w:style>
  <w:style w:type="paragraph" w:styleId="a9">
    <w:name w:val="Balloon Text"/>
    <w:basedOn w:val="a"/>
    <w:link w:val="aa"/>
    <w:uiPriority w:val="99"/>
    <w:semiHidden/>
    <w:unhideWhenUsed/>
    <w:rsid w:val="0078153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78153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8153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333333"/>
      <w:kern w:val="3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81534"/>
    <w:rPr>
      <w:rFonts w:ascii="Times New Roman" w:eastAsia="Times New Roman" w:hAnsi="Times New Roman" w:cs="Times New Roman"/>
      <w:b/>
      <w:bCs/>
      <w:color w:val="333333"/>
      <w:kern w:val="36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781534"/>
  </w:style>
  <w:style w:type="table" w:styleId="a3">
    <w:name w:val="Table Grid"/>
    <w:basedOn w:val="a1"/>
    <w:uiPriority w:val="59"/>
    <w:rsid w:val="007815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4">
    <w:name w:val="Style4"/>
    <w:basedOn w:val="a"/>
    <w:rsid w:val="00781534"/>
    <w:pPr>
      <w:widowControl w:val="0"/>
      <w:autoSpaceDE w:val="0"/>
      <w:autoSpaceDN w:val="0"/>
      <w:adjustRightInd w:val="0"/>
      <w:spacing w:after="0" w:line="257" w:lineRule="exact"/>
      <w:ind w:firstLine="283"/>
      <w:jc w:val="both"/>
    </w:pPr>
    <w:rPr>
      <w:rFonts w:ascii="Cambria" w:eastAsia="Times New Roman" w:hAnsi="Cambria" w:cs="Times New Roman"/>
      <w:sz w:val="24"/>
      <w:szCs w:val="24"/>
      <w:lang w:eastAsia="ru-RU"/>
    </w:rPr>
  </w:style>
  <w:style w:type="paragraph" w:customStyle="1" w:styleId="Style22">
    <w:name w:val="Style22"/>
    <w:basedOn w:val="a"/>
    <w:rsid w:val="00781534"/>
    <w:pPr>
      <w:widowControl w:val="0"/>
      <w:autoSpaceDE w:val="0"/>
      <w:autoSpaceDN w:val="0"/>
      <w:adjustRightInd w:val="0"/>
      <w:spacing w:after="0" w:line="235" w:lineRule="exact"/>
    </w:pPr>
    <w:rPr>
      <w:rFonts w:ascii="Book Antiqua" w:eastAsia="Times New Roman" w:hAnsi="Book Antiqua" w:cs="Times New Roman"/>
      <w:sz w:val="24"/>
      <w:szCs w:val="24"/>
      <w:lang w:eastAsia="ru-RU"/>
    </w:rPr>
  </w:style>
  <w:style w:type="character" w:customStyle="1" w:styleId="FontStyle40">
    <w:name w:val="Font Style40"/>
    <w:basedOn w:val="a0"/>
    <w:rsid w:val="00781534"/>
    <w:rPr>
      <w:rFonts w:ascii="Arial" w:hAnsi="Arial" w:cs="Arial"/>
      <w:b/>
      <w:bCs/>
      <w:sz w:val="18"/>
      <w:szCs w:val="18"/>
    </w:rPr>
  </w:style>
  <w:style w:type="paragraph" w:styleId="a4">
    <w:name w:val="footnote text"/>
    <w:basedOn w:val="a"/>
    <w:link w:val="a5"/>
    <w:semiHidden/>
    <w:rsid w:val="00781534"/>
    <w:pPr>
      <w:spacing w:after="0" w:line="240" w:lineRule="auto"/>
    </w:pPr>
    <w:rPr>
      <w:rFonts w:ascii="Thames" w:eastAsia="Times New Roman" w:hAnsi="Thames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semiHidden/>
    <w:rsid w:val="00781534"/>
    <w:rPr>
      <w:rFonts w:ascii="Thames" w:eastAsia="Times New Roman" w:hAnsi="Thames" w:cs="Times New Roman"/>
      <w:sz w:val="20"/>
      <w:szCs w:val="20"/>
      <w:lang w:eastAsia="ru-RU"/>
    </w:rPr>
  </w:style>
  <w:style w:type="character" w:styleId="a6">
    <w:name w:val="footnote reference"/>
    <w:basedOn w:val="a0"/>
    <w:semiHidden/>
    <w:rsid w:val="00781534"/>
    <w:rPr>
      <w:rFonts w:ascii="Times New Roman" w:hAnsi="Times New Roman"/>
      <w:sz w:val="20"/>
      <w:vertAlign w:val="superscript"/>
    </w:rPr>
  </w:style>
  <w:style w:type="paragraph" w:customStyle="1" w:styleId="Style21">
    <w:name w:val="Style21"/>
    <w:basedOn w:val="a"/>
    <w:rsid w:val="00781534"/>
    <w:pPr>
      <w:widowControl w:val="0"/>
      <w:autoSpaceDE w:val="0"/>
      <w:autoSpaceDN w:val="0"/>
      <w:adjustRightInd w:val="0"/>
      <w:spacing w:after="0" w:line="230" w:lineRule="exact"/>
      <w:ind w:firstLine="538"/>
      <w:jc w:val="both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3">
    <w:name w:val="Style23"/>
    <w:basedOn w:val="a"/>
    <w:rsid w:val="00781534"/>
    <w:pPr>
      <w:widowControl w:val="0"/>
      <w:autoSpaceDE w:val="0"/>
      <w:autoSpaceDN w:val="0"/>
      <w:adjustRightInd w:val="0"/>
      <w:spacing w:after="0" w:line="240" w:lineRule="auto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7">
    <w:name w:val="Style27"/>
    <w:basedOn w:val="a"/>
    <w:rsid w:val="00781534"/>
    <w:pPr>
      <w:widowControl w:val="0"/>
      <w:autoSpaceDE w:val="0"/>
      <w:autoSpaceDN w:val="0"/>
      <w:adjustRightInd w:val="0"/>
      <w:spacing w:after="0" w:line="228" w:lineRule="exact"/>
    </w:pPr>
    <w:rPr>
      <w:rFonts w:ascii="Book Antiqua" w:eastAsia="Times New Roman" w:hAnsi="Book Antiqua" w:cs="Times New Roman"/>
      <w:sz w:val="24"/>
      <w:szCs w:val="24"/>
      <w:lang w:eastAsia="ru-RU"/>
    </w:rPr>
  </w:style>
  <w:style w:type="paragraph" w:customStyle="1" w:styleId="Style28">
    <w:name w:val="Style28"/>
    <w:basedOn w:val="a"/>
    <w:rsid w:val="00781534"/>
    <w:pPr>
      <w:widowControl w:val="0"/>
      <w:autoSpaceDE w:val="0"/>
      <w:autoSpaceDN w:val="0"/>
      <w:adjustRightInd w:val="0"/>
      <w:spacing w:after="0" w:line="226" w:lineRule="exact"/>
      <w:ind w:firstLine="586"/>
      <w:jc w:val="both"/>
    </w:pPr>
    <w:rPr>
      <w:rFonts w:ascii="Book Antiqua" w:eastAsia="Times New Roman" w:hAnsi="Book Antiqua" w:cs="Times New Roman"/>
      <w:sz w:val="24"/>
      <w:szCs w:val="24"/>
      <w:lang w:eastAsia="ru-RU"/>
    </w:rPr>
  </w:style>
  <w:style w:type="character" w:customStyle="1" w:styleId="FontStyle37">
    <w:name w:val="Font Style37"/>
    <w:basedOn w:val="a0"/>
    <w:rsid w:val="00781534"/>
    <w:rPr>
      <w:rFonts w:ascii="Arial" w:hAnsi="Arial" w:cs="Arial"/>
      <w:sz w:val="18"/>
      <w:szCs w:val="18"/>
    </w:rPr>
  </w:style>
  <w:style w:type="character" w:customStyle="1" w:styleId="FontStyle39">
    <w:name w:val="Font Style39"/>
    <w:basedOn w:val="a0"/>
    <w:rsid w:val="00781534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41">
    <w:name w:val="Font Style41"/>
    <w:basedOn w:val="a0"/>
    <w:rsid w:val="00781534"/>
    <w:rPr>
      <w:rFonts w:ascii="Book Antiqua" w:hAnsi="Book Antiqua" w:cs="Book Antiqua" w:hint="default"/>
      <w:b/>
      <w:bCs/>
      <w:i/>
      <w:iCs/>
      <w:sz w:val="18"/>
      <w:szCs w:val="18"/>
    </w:rPr>
  </w:style>
  <w:style w:type="paragraph" w:styleId="a7">
    <w:name w:val="List Paragraph"/>
    <w:basedOn w:val="a"/>
    <w:uiPriority w:val="34"/>
    <w:qFormat/>
    <w:rsid w:val="00781534"/>
    <w:pPr>
      <w:spacing w:after="0" w:line="240" w:lineRule="auto"/>
      <w:ind w:left="708"/>
    </w:pPr>
    <w:rPr>
      <w:rFonts w:ascii="Thames" w:eastAsia="Times New Roman" w:hAnsi="Thames" w:cs="Times New Roman"/>
      <w:sz w:val="24"/>
      <w:szCs w:val="28"/>
      <w:lang w:eastAsia="ru-RU"/>
    </w:rPr>
  </w:style>
  <w:style w:type="character" w:styleId="a8">
    <w:name w:val="Hyperlink"/>
    <w:basedOn w:val="a0"/>
    <w:rsid w:val="00781534"/>
    <w:rPr>
      <w:strike w:val="0"/>
      <w:dstrike w:val="0"/>
      <w:color w:val="557C2B"/>
      <w:u w:val="none"/>
      <w:effect w:val="none"/>
    </w:rPr>
  </w:style>
  <w:style w:type="character" w:customStyle="1" w:styleId="extraname">
    <w:name w:val="extraname"/>
    <w:basedOn w:val="a0"/>
    <w:rsid w:val="00781534"/>
  </w:style>
  <w:style w:type="paragraph" w:styleId="a9">
    <w:name w:val="Balloon Text"/>
    <w:basedOn w:val="a"/>
    <w:link w:val="aa"/>
    <w:uiPriority w:val="99"/>
    <w:semiHidden/>
    <w:unhideWhenUsed/>
    <w:rsid w:val="0078153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78153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41</Pages>
  <Words>9106</Words>
  <Characters>51907</Characters>
  <Application>Microsoft Office Word</Application>
  <DocSecurity>0</DocSecurity>
  <Lines>432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User</cp:lastModifiedBy>
  <cp:revision>9</cp:revision>
  <cp:lastPrinted>2019-09-19T02:34:00Z</cp:lastPrinted>
  <dcterms:created xsi:type="dcterms:W3CDTF">2019-09-02T18:13:00Z</dcterms:created>
  <dcterms:modified xsi:type="dcterms:W3CDTF">2020-10-17T10:39:00Z</dcterms:modified>
</cp:coreProperties>
</file>