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75" w:rsidRPr="00B11A6C" w:rsidRDefault="00AA0A75" w:rsidP="00AA0A75">
      <w:pPr>
        <w:jc w:val="right"/>
        <w:rPr>
          <w:sz w:val="28"/>
          <w:szCs w:val="28"/>
        </w:rPr>
      </w:pPr>
      <w:r w:rsidRPr="00B11A6C">
        <w:rPr>
          <w:sz w:val="28"/>
          <w:szCs w:val="28"/>
        </w:rPr>
        <w:t xml:space="preserve"> Утверждаю</w:t>
      </w:r>
    </w:p>
    <w:p w:rsidR="00AA0A75" w:rsidRPr="00B11A6C" w:rsidRDefault="00AA0A75" w:rsidP="00AA0A75">
      <w:pPr>
        <w:jc w:val="right"/>
        <w:rPr>
          <w:sz w:val="28"/>
          <w:szCs w:val="28"/>
        </w:rPr>
      </w:pP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  <w:t>Директор МКОУ</w:t>
      </w:r>
    </w:p>
    <w:p w:rsidR="00AA0A75" w:rsidRPr="00B11A6C" w:rsidRDefault="00AA0A75" w:rsidP="00AA0A75">
      <w:pPr>
        <w:jc w:val="right"/>
        <w:rPr>
          <w:sz w:val="28"/>
          <w:szCs w:val="28"/>
        </w:rPr>
      </w:pPr>
      <w:r w:rsidRPr="00B11A6C">
        <w:rPr>
          <w:sz w:val="28"/>
          <w:szCs w:val="28"/>
        </w:rPr>
        <w:t xml:space="preserve"> «Раздольевская СОШ»</w:t>
      </w:r>
    </w:p>
    <w:p w:rsidR="00AA0A75" w:rsidRPr="00B11A6C" w:rsidRDefault="00AA0A75" w:rsidP="00AA0A75">
      <w:pPr>
        <w:jc w:val="right"/>
        <w:rPr>
          <w:sz w:val="28"/>
          <w:szCs w:val="28"/>
        </w:rPr>
      </w:pP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  <w:t xml:space="preserve">______ </w:t>
      </w:r>
      <w:r w:rsidR="00100009">
        <w:rPr>
          <w:sz w:val="28"/>
          <w:szCs w:val="28"/>
        </w:rPr>
        <w:t>Крыгина Ю.С.</w:t>
      </w:r>
    </w:p>
    <w:p w:rsidR="00AA0A75" w:rsidRPr="00B11A6C" w:rsidRDefault="00AA0A75" w:rsidP="00AA0A75">
      <w:pPr>
        <w:jc w:val="right"/>
        <w:rPr>
          <w:sz w:val="28"/>
          <w:szCs w:val="28"/>
        </w:rPr>
      </w:pP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</w:r>
      <w:r w:rsidRPr="00B11A6C">
        <w:rPr>
          <w:sz w:val="28"/>
          <w:szCs w:val="28"/>
        </w:rPr>
        <w:tab/>
        <w:t xml:space="preserve">        «</w:t>
      </w:r>
      <w:r w:rsidR="008A5DFC" w:rsidRPr="00B11A6C">
        <w:rPr>
          <w:sz w:val="28"/>
          <w:szCs w:val="28"/>
        </w:rPr>
        <w:t>9</w:t>
      </w:r>
      <w:r w:rsidRPr="00B11A6C">
        <w:rPr>
          <w:sz w:val="28"/>
          <w:szCs w:val="28"/>
        </w:rPr>
        <w:t xml:space="preserve">  »   сентября  201</w:t>
      </w:r>
      <w:r w:rsidR="008B6474" w:rsidRPr="00B11A6C">
        <w:rPr>
          <w:sz w:val="28"/>
          <w:szCs w:val="28"/>
        </w:rPr>
        <w:t>9</w:t>
      </w:r>
      <w:r w:rsidRPr="00B11A6C">
        <w:rPr>
          <w:sz w:val="28"/>
          <w:szCs w:val="28"/>
        </w:rPr>
        <w:t xml:space="preserve"> г. </w:t>
      </w:r>
    </w:p>
    <w:p w:rsidR="00AA0A75" w:rsidRPr="00B11A6C" w:rsidRDefault="00AA0A75" w:rsidP="00AA0A75">
      <w:pPr>
        <w:pStyle w:val="a3"/>
        <w:spacing w:line="240" w:lineRule="auto"/>
        <w:ind w:right="-999" w:firstLine="0"/>
        <w:jc w:val="center"/>
        <w:rPr>
          <w:b/>
          <w:szCs w:val="28"/>
        </w:rPr>
      </w:pPr>
    </w:p>
    <w:p w:rsidR="005625E5" w:rsidRPr="00B11A6C" w:rsidRDefault="00AA0A75" w:rsidP="00AA0A75">
      <w:pPr>
        <w:jc w:val="center"/>
        <w:rPr>
          <w:b/>
          <w:sz w:val="28"/>
          <w:szCs w:val="28"/>
        </w:rPr>
      </w:pPr>
      <w:r w:rsidRPr="00B11A6C">
        <w:rPr>
          <w:b/>
          <w:sz w:val="28"/>
          <w:szCs w:val="28"/>
        </w:rPr>
        <w:t>ПЛАН</w:t>
      </w:r>
    </w:p>
    <w:p w:rsidR="00AA0A75" w:rsidRPr="00B11A6C" w:rsidRDefault="00AA0A75" w:rsidP="00AA0A75">
      <w:pPr>
        <w:jc w:val="center"/>
        <w:rPr>
          <w:b/>
          <w:sz w:val="28"/>
          <w:szCs w:val="28"/>
        </w:rPr>
      </w:pPr>
      <w:r w:rsidRPr="00B11A6C">
        <w:rPr>
          <w:b/>
          <w:sz w:val="28"/>
          <w:szCs w:val="28"/>
        </w:rPr>
        <w:t xml:space="preserve"> КОМПЛЕКСНОЙ БЕЗОПАСНОСТИ </w:t>
      </w:r>
    </w:p>
    <w:p w:rsidR="008A5DFC" w:rsidRPr="00B11A6C" w:rsidRDefault="00AA0A75" w:rsidP="008A5DFC">
      <w:pPr>
        <w:jc w:val="center"/>
        <w:rPr>
          <w:b/>
          <w:sz w:val="32"/>
          <w:szCs w:val="32"/>
        </w:rPr>
      </w:pPr>
      <w:r w:rsidRPr="00B11A6C">
        <w:rPr>
          <w:b/>
          <w:sz w:val="32"/>
          <w:szCs w:val="32"/>
        </w:rPr>
        <w:t>МКОУ «Раздольевская СОШ»</w:t>
      </w:r>
    </w:p>
    <w:p w:rsidR="00AA0A75" w:rsidRPr="00B11A6C" w:rsidRDefault="00AA0A75" w:rsidP="00AA0A75">
      <w:pPr>
        <w:jc w:val="center"/>
        <w:rPr>
          <w:b/>
          <w:sz w:val="28"/>
          <w:szCs w:val="28"/>
        </w:rPr>
      </w:pPr>
      <w:r w:rsidRPr="00B11A6C">
        <w:rPr>
          <w:b/>
          <w:sz w:val="28"/>
          <w:szCs w:val="28"/>
        </w:rPr>
        <w:t>НА  201</w:t>
      </w:r>
      <w:r w:rsidR="008B6474" w:rsidRPr="00B11A6C">
        <w:rPr>
          <w:b/>
          <w:sz w:val="28"/>
          <w:szCs w:val="28"/>
        </w:rPr>
        <w:t>9</w:t>
      </w:r>
      <w:r w:rsidRPr="00B11A6C">
        <w:rPr>
          <w:b/>
          <w:sz w:val="28"/>
          <w:szCs w:val="28"/>
        </w:rPr>
        <w:t>-20</w:t>
      </w:r>
      <w:r w:rsidR="008B6474" w:rsidRPr="00B11A6C">
        <w:rPr>
          <w:b/>
          <w:sz w:val="28"/>
          <w:szCs w:val="28"/>
        </w:rPr>
        <w:t>20</w:t>
      </w:r>
      <w:r w:rsidRPr="00B11A6C">
        <w:rPr>
          <w:b/>
          <w:sz w:val="28"/>
          <w:szCs w:val="28"/>
        </w:rPr>
        <w:t xml:space="preserve">  УЧЕБНЫЙ ГОД</w:t>
      </w:r>
      <w:bookmarkStart w:id="0" w:name="_GoBack"/>
      <w:bookmarkEnd w:id="0"/>
    </w:p>
    <w:p w:rsidR="00AA0A75" w:rsidRPr="00B11A6C" w:rsidRDefault="00AA0A75" w:rsidP="00AA0A75">
      <w:pPr>
        <w:jc w:val="center"/>
        <w:rPr>
          <w:b/>
        </w:rPr>
      </w:pPr>
    </w:p>
    <w:p w:rsidR="00AA0A75" w:rsidRPr="00B11A6C" w:rsidRDefault="00AA0A75" w:rsidP="00AA0A75">
      <w:pPr>
        <w:numPr>
          <w:ilvl w:val="0"/>
          <w:numId w:val="2"/>
        </w:numPr>
        <w:rPr>
          <w:b/>
          <w:color w:val="C00000"/>
          <w:sz w:val="28"/>
          <w:szCs w:val="28"/>
        </w:rPr>
      </w:pPr>
      <w:r w:rsidRPr="00B11A6C">
        <w:rPr>
          <w:b/>
          <w:color w:val="C00000"/>
          <w:sz w:val="28"/>
          <w:szCs w:val="28"/>
        </w:rPr>
        <w:t xml:space="preserve">Мероприятия по ГО и ЧС  </w:t>
      </w:r>
    </w:p>
    <w:p w:rsidR="00AA0A75" w:rsidRPr="00B11A6C" w:rsidRDefault="00AA0A75" w:rsidP="00AA0A75">
      <w:pPr>
        <w:ind w:left="-284" w:hanging="720"/>
        <w:rPr>
          <w:b/>
          <w:sz w:val="24"/>
          <w:szCs w:val="24"/>
        </w:rPr>
      </w:pPr>
      <w:r w:rsidRPr="00B11A6C">
        <w:rPr>
          <w:b/>
          <w:sz w:val="24"/>
          <w:szCs w:val="24"/>
        </w:rPr>
        <w:t xml:space="preserve"> 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820"/>
        <w:gridCol w:w="1843"/>
        <w:gridCol w:w="992"/>
        <w:gridCol w:w="2977"/>
      </w:tblGrid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№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pStyle w:val="2"/>
              <w:ind w:right="-999"/>
              <w:jc w:val="left"/>
              <w:rPr>
                <w:b/>
                <w:szCs w:val="28"/>
              </w:rPr>
            </w:pPr>
            <w:r w:rsidRPr="00B11A6C">
              <w:rPr>
                <w:szCs w:val="28"/>
              </w:rPr>
              <w:t xml:space="preserve">    </w:t>
            </w:r>
            <w:r w:rsidRPr="00B11A6C"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AA0A75" w:rsidRPr="00B11A6C" w:rsidRDefault="00AA0A75" w:rsidP="008F4E20">
            <w:pPr>
              <w:ind w:right="-999"/>
              <w:rPr>
                <w:b/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   </w:t>
            </w:r>
            <w:r w:rsidRPr="00B11A6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b/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</w:t>
            </w:r>
            <w:r w:rsidRPr="00B11A6C">
              <w:rPr>
                <w:b/>
                <w:sz w:val="28"/>
                <w:szCs w:val="28"/>
              </w:rPr>
              <w:t>Ответственные.</w:t>
            </w: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Совещание при директоре об организации проведения «Месячника безопасности детей»</w:t>
            </w:r>
          </w:p>
        </w:tc>
        <w:tc>
          <w:tcPr>
            <w:tcW w:w="1843" w:type="dxa"/>
          </w:tcPr>
          <w:p w:rsidR="00AA0A75" w:rsidRPr="00B11A6C" w:rsidRDefault="00AA0A75" w:rsidP="008F4E20">
            <w:pPr>
              <w:pStyle w:val="2"/>
              <w:ind w:right="-999"/>
              <w:jc w:val="left"/>
              <w:rPr>
                <w:szCs w:val="28"/>
              </w:rPr>
            </w:pPr>
          </w:p>
          <w:p w:rsidR="00AA0A75" w:rsidRPr="00B11A6C" w:rsidRDefault="00CF5058" w:rsidP="008F4E20">
            <w:pPr>
              <w:pStyle w:val="2"/>
              <w:ind w:right="-999"/>
              <w:jc w:val="left"/>
              <w:rPr>
                <w:szCs w:val="28"/>
              </w:rPr>
            </w:pPr>
            <w:r w:rsidRPr="00B11A6C">
              <w:rPr>
                <w:szCs w:val="28"/>
              </w:rPr>
              <w:t>28.08</w:t>
            </w:r>
            <w:r w:rsidR="00AA0A75" w:rsidRPr="00B11A6C"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pStyle w:val="2"/>
              <w:ind w:right="-999"/>
              <w:jc w:val="left"/>
              <w:rPr>
                <w:szCs w:val="28"/>
              </w:rPr>
            </w:pPr>
          </w:p>
          <w:p w:rsidR="00AA0A75" w:rsidRPr="00B11A6C" w:rsidRDefault="00AA0A75" w:rsidP="008F4E20">
            <w:pPr>
              <w:pStyle w:val="2"/>
              <w:ind w:right="-999"/>
              <w:jc w:val="left"/>
              <w:rPr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pStyle w:val="2"/>
              <w:ind w:right="-999"/>
              <w:jc w:val="left"/>
              <w:rPr>
                <w:szCs w:val="28"/>
              </w:rPr>
            </w:pPr>
          </w:p>
          <w:p w:rsidR="00AA0A75" w:rsidRPr="00B11A6C" w:rsidRDefault="00CF5058" w:rsidP="008F4E20">
            <w:pPr>
              <w:pStyle w:val="2"/>
              <w:ind w:right="-999"/>
              <w:jc w:val="left"/>
              <w:rPr>
                <w:szCs w:val="28"/>
              </w:rPr>
            </w:pPr>
            <w:r w:rsidRPr="00B11A6C">
              <w:rPr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pStyle w:val="2"/>
              <w:ind w:right="-999"/>
              <w:jc w:val="left"/>
              <w:rPr>
                <w:szCs w:val="28"/>
              </w:rPr>
            </w:pPr>
            <w:r w:rsidRPr="00B11A6C">
              <w:rPr>
                <w:szCs w:val="28"/>
              </w:rPr>
              <w:t xml:space="preserve"> уч. ОБЖ</w:t>
            </w: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ind w:right="-121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Организация обучения учителей и обслуживающего персонала по ГО и ЧС террористического характера, по ПБ. ПДД   </w:t>
            </w:r>
          </w:p>
          <w:p w:rsidR="00AA0A75" w:rsidRPr="00B11A6C" w:rsidRDefault="00AA0A75" w:rsidP="008F4E20">
            <w:pPr>
              <w:ind w:right="-121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Изучение сигналов оповещения</w:t>
            </w:r>
          </w:p>
          <w:p w:rsidR="00AA0A75" w:rsidRPr="00B11A6C" w:rsidRDefault="00AA0A75" w:rsidP="008F4E20">
            <w:pPr>
              <w:ind w:right="-121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проверка их работы</w:t>
            </w:r>
          </w:p>
        </w:tc>
        <w:tc>
          <w:tcPr>
            <w:tcW w:w="1843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CF5058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ежемесячно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CF5058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Зам. дир. по в/р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Плахова О.А.</w:t>
            </w: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Изготовление стендов по ГО и ЧС, ПДД и ПБ 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1 раз в </w:t>
            </w:r>
          </w:p>
          <w:p w:rsidR="00BA683E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квартал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Классные руководители</w:t>
            </w: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A6C">
              <w:rPr>
                <w:b/>
                <w:i/>
                <w:sz w:val="28"/>
                <w:szCs w:val="28"/>
              </w:rPr>
              <w:t>уроки ОБЖ, классные часы</w:t>
            </w:r>
            <w:r w:rsidRPr="00B11A6C">
              <w:rPr>
                <w:sz w:val="28"/>
                <w:szCs w:val="28"/>
              </w:rPr>
              <w:t>, часы общения по темам: «Действия учащихся по сигналам оповещения», «ЧС террористического характера», «Оказание ПМП»</w:t>
            </w:r>
          </w:p>
          <w:p w:rsidR="00AA0A75" w:rsidRPr="00B11A6C" w:rsidRDefault="00AA0A75" w:rsidP="008F4E2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A6C">
              <w:rPr>
                <w:b/>
                <w:i/>
                <w:sz w:val="28"/>
                <w:szCs w:val="28"/>
              </w:rPr>
              <w:t>инструктаж учащихся,</w:t>
            </w:r>
            <w:r w:rsidRPr="00B11A6C">
              <w:rPr>
                <w:sz w:val="28"/>
                <w:szCs w:val="28"/>
              </w:rPr>
              <w:t xml:space="preserve"> невоенизированных формирований по вопросам мер безопасности при эвакуации в ЧС террористического характера</w:t>
            </w:r>
          </w:p>
          <w:p w:rsidR="00AA0A75" w:rsidRPr="00B11A6C" w:rsidRDefault="00AA0A75" w:rsidP="008F4E2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Тренировочная эвакуация – отработка действий учащихся, педагогов, в ЧС террористического характера.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ежемесячно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.</w:t>
            </w: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Классные руководители</w:t>
            </w: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5.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Распространение  среди учащихся </w:t>
            </w:r>
            <w:r w:rsidRPr="00B11A6C">
              <w:rPr>
                <w:sz w:val="28"/>
                <w:szCs w:val="28"/>
              </w:rPr>
              <w:lastRenderedPageBreak/>
              <w:t xml:space="preserve">памяток по вопросам безопасности жизнедеятельности  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 раз в</w:t>
            </w:r>
          </w:p>
          <w:p w:rsidR="00BA683E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rStyle w:val="a5"/>
                <w:i w:val="0"/>
                <w:szCs w:val="28"/>
              </w:rPr>
            </w:pPr>
          </w:p>
          <w:p w:rsidR="00AA0A75" w:rsidRPr="00B11A6C" w:rsidRDefault="00BA683E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lastRenderedPageBreak/>
              <w:t>Учитель ОБЖ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</w:tr>
      <w:tr w:rsidR="00AA0A75" w:rsidRPr="00B11A6C" w:rsidTr="00BA683E">
        <w:tc>
          <w:tcPr>
            <w:tcW w:w="709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Классные часы по темам: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« Чрезвычайные ситуации 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террористического характера»,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«Оказание ПМП», «История терроризма»</w:t>
            </w:r>
          </w:p>
        </w:tc>
        <w:tc>
          <w:tcPr>
            <w:tcW w:w="1843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BA683E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9-11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Классные руководители</w:t>
            </w:r>
          </w:p>
          <w:p w:rsidR="0009285D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Зам. дир. по в/р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Плахова О.А.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</w:tc>
      </w:tr>
    </w:tbl>
    <w:p w:rsidR="00AA0A75" w:rsidRPr="00B11A6C" w:rsidRDefault="00AA0A75" w:rsidP="00AA0A75">
      <w:pPr>
        <w:rPr>
          <w:b/>
          <w:sz w:val="28"/>
          <w:szCs w:val="28"/>
        </w:rPr>
      </w:pPr>
    </w:p>
    <w:p w:rsidR="00AA0A75" w:rsidRPr="00B11A6C" w:rsidRDefault="00AA0A75" w:rsidP="00AA0A75">
      <w:pPr>
        <w:rPr>
          <w:b/>
          <w:sz w:val="28"/>
          <w:szCs w:val="28"/>
        </w:rPr>
      </w:pPr>
      <w:r w:rsidRPr="00B11A6C">
        <w:rPr>
          <w:b/>
          <w:color w:val="C00000"/>
          <w:sz w:val="28"/>
          <w:szCs w:val="28"/>
        </w:rPr>
        <w:t>2</w:t>
      </w:r>
      <w:r w:rsidRPr="00B11A6C">
        <w:rPr>
          <w:b/>
          <w:sz w:val="28"/>
          <w:szCs w:val="28"/>
        </w:rPr>
        <w:t>.</w:t>
      </w:r>
      <w:r w:rsidRPr="00B11A6C">
        <w:rPr>
          <w:b/>
          <w:color w:val="C00000"/>
          <w:sz w:val="28"/>
          <w:szCs w:val="28"/>
        </w:rPr>
        <w:t>Мероприятия по Пожарной  безопасности.</w:t>
      </w:r>
    </w:p>
    <w:p w:rsidR="00AA0A75" w:rsidRPr="00B11A6C" w:rsidRDefault="00AA0A75" w:rsidP="00AA0A75">
      <w:pPr>
        <w:rPr>
          <w:b/>
          <w:sz w:val="28"/>
          <w:szCs w:val="28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1701"/>
        <w:gridCol w:w="1134"/>
        <w:gridCol w:w="2977"/>
      </w:tblGrid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№</w:t>
            </w: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Сроки.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1.</w:t>
            </w: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A0A75" w:rsidRPr="00B11A6C" w:rsidRDefault="00AA0A75" w:rsidP="008F4E20">
            <w:pPr>
              <w:jc w:val="both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</w:t>
            </w:r>
          </w:p>
          <w:p w:rsidR="00AA0A75" w:rsidRPr="00B11A6C" w:rsidRDefault="00AA0A75" w:rsidP="008F4E20">
            <w:pPr>
              <w:jc w:val="both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Доклад на совещании при директоре «Анализ пожаров в школьных учреждениях, гибель и травмы детей. Предупреждение пожаров по причине «Детская шалость с огнем».   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BA683E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</w:t>
            </w:r>
            <w:r w:rsidR="00BA683E" w:rsidRPr="00B11A6C">
              <w:rPr>
                <w:sz w:val="28"/>
                <w:szCs w:val="28"/>
              </w:rPr>
              <w:t>20.12</w:t>
            </w:r>
            <w:r w:rsidRPr="00B11A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Уч. ОБЖ</w:t>
            </w:r>
          </w:p>
          <w:p w:rsidR="00AA0A75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2.</w:t>
            </w: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Экскурсии в ПЧ-30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BA683E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7-8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Уч. ОБЖ</w:t>
            </w:r>
          </w:p>
          <w:p w:rsidR="00AA0A75" w:rsidRPr="00B11A6C" w:rsidRDefault="00BA683E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Просмотр учебного фильма 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«Причины пожара»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72592A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5-6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Уч. ОБЖ</w:t>
            </w:r>
          </w:p>
          <w:p w:rsidR="00AA0A75" w:rsidRPr="00B11A6C" w:rsidRDefault="0072592A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Викторина «Огонь- друг и враг человека» 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09285D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18.</w:t>
            </w:r>
            <w:r w:rsidR="0009285D" w:rsidRPr="00B11A6C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7-8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Кл. руководители,</w:t>
            </w:r>
          </w:p>
          <w:p w:rsidR="0009285D" w:rsidRPr="00B11A6C" w:rsidRDefault="0009285D" w:rsidP="0009285D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Зам. дир. по в/р</w:t>
            </w:r>
          </w:p>
          <w:p w:rsidR="00AA0A75" w:rsidRPr="00B11A6C" w:rsidRDefault="0009285D" w:rsidP="0009285D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Плахова</w:t>
            </w: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Оформление уголка ДЮП Учёба ДЮП по тематическому плану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82A30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ежемесячно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7-8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</w:p>
          <w:p w:rsidR="0009285D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Зам. дир. по в/р</w:t>
            </w:r>
          </w:p>
          <w:p w:rsidR="00AA0A75" w:rsidRPr="00B11A6C" w:rsidRDefault="00AA0A75" w:rsidP="008F4E20">
            <w:pPr>
              <w:ind w:right="-999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 Плахова О.А.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Конкурс рисунков и плакатов на противопожарную тематику 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B6474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1.</w:t>
            </w:r>
            <w:r w:rsidR="00A82A30" w:rsidRPr="00B11A6C">
              <w:rPr>
                <w:sz w:val="28"/>
                <w:szCs w:val="28"/>
              </w:rPr>
              <w:t>10</w:t>
            </w:r>
            <w:r w:rsidRPr="00B11A6C">
              <w:rPr>
                <w:sz w:val="28"/>
                <w:szCs w:val="28"/>
              </w:rPr>
              <w:t xml:space="preserve"> – </w:t>
            </w:r>
            <w:r w:rsidR="008B6474" w:rsidRPr="00B11A6C">
              <w:rPr>
                <w:sz w:val="28"/>
                <w:szCs w:val="28"/>
              </w:rPr>
              <w:t>7</w:t>
            </w:r>
            <w:r w:rsidRPr="00B11A6C">
              <w:rPr>
                <w:sz w:val="28"/>
                <w:szCs w:val="28"/>
              </w:rPr>
              <w:t xml:space="preserve"> .</w:t>
            </w:r>
            <w:r w:rsidR="00A82A30" w:rsidRPr="00B11A6C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B6474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Уч. ИЗО </w:t>
            </w: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Учебная тренировка «Действия при возникновении пожара»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FA5327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Эвакуация из здания школы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8B6474" w:rsidRPr="00B11A6C" w:rsidRDefault="00FA5327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Зам. дир. по в/р</w:t>
            </w:r>
          </w:p>
          <w:p w:rsidR="00AA0A75" w:rsidRPr="00B11A6C" w:rsidRDefault="00FA5327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c>
          <w:tcPr>
            <w:tcW w:w="675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Организация тематической выставки книг в библиотеке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9C1350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Библиотекарь</w:t>
            </w:r>
          </w:p>
          <w:p w:rsidR="00AA0A75" w:rsidRPr="00B11A6C" w:rsidRDefault="008B6474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Амирханова С.М.</w:t>
            </w:r>
          </w:p>
        </w:tc>
      </w:tr>
      <w:tr w:rsidR="00AA0A75" w:rsidRPr="00B11A6C" w:rsidTr="008F4E20">
        <w:trPr>
          <w:trHeight w:val="540"/>
        </w:trPr>
        <w:tc>
          <w:tcPr>
            <w:tcW w:w="675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9.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Презентация-викторина по ПБ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9C135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25.</w:t>
            </w:r>
            <w:r w:rsidR="009C1350" w:rsidRPr="00B11A6C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9 -11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ind w:right="-999"/>
              <w:rPr>
                <w:rStyle w:val="a5"/>
                <w:i w:val="0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Cs w:val="28"/>
              </w:rPr>
            </w:pPr>
            <w:r w:rsidRPr="00B11A6C">
              <w:rPr>
                <w:rStyle w:val="a5"/>
                <w:i w:val="0"/>
                <w:szCs w:val="28"/>
              </w:rPr>
              <w:t>.</w:t>
            </w: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 - ЗВР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rPr>
          <w:trHeight w:val="735"/>
        </w:trPr>
        <w:tc>
          <w:tcPr>
            <w:tcW w:w="675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Проведение классных часов по теме «Пожарная безопасность»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jc w:val="center"/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19.02-20.02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5-6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AA0A75" w:rsidRPr="00B11A6C" w:rsidRDefault="00AA0A75" w:rsidP="00AA0A75">
      <w:pPr>
        <w:rPr>
          <w:b/>
          <w:sz w:val="28"/>
          <w:szCs w:val="28"/>
        </w:rPr>
      </w:pPr>
      <w:r w:rsidRPr="00B11A6C">
        <w:rPr>
          <w:b/>
          <w:color w:val="C00000"/>
          <w:sz w:val="28"/>
          <w:szCs w:val="28"/>
        </w:rPr>
        <w:t>3.Мероприятия по ПДД</w:t>
      </w:r>
    </w:p>
    <w:p w:rsidR="00AA0A75" w:rsidRPr="00B11A6C" w:rsidRDefault="00AA0A75" w:rsidP="00AA0A75">
      <w:pPr>
        <w:rPr>
          <w:b/>
          <w:sz w:val="28"/>
          <w:szCs w:val="28"/>
        </w:rPr>
      </w:pPr>
    </w:p>
    <w:tbl>
      <w:tblPr>
        <w:tblW w:w="11268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4735"/>
        <w:gridCol w:w="1696"/>
        <w:gridCol w:w="1254"/>
        <w:gridCol w:w="2951"/>
      </w:tblGrid>
      <w:tr w:rsidR="00AA0A75" w:rsidRPr="00B11A6C" w:rsidTr="008F4E20">
        <w:trPr>
          <w:trHeight w:val="771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jc w:val="center"/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Мероприятие.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Классы.</w:t>
            </w: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b/>
                <w:sz w:val="28"/>
                <w:szCs w:val="28"/>
              </w:rPr>
            </w:pPr>
            <w:r w:rsidRPr="00B11A6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A0A75" w:rsidRPr="00B11A6C" w:rsidTr="008F4E20">
        <w:trPr>
          <w:trHeight w:val="1425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1.Инструктивно-методическое совещание с классными руководителями об усилении пропаганды и разъяснения ПДД, о необходимости практического применения ПДД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1B7C57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январь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5 - 11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 - ЗВР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rPr>
          <w:trHeight w:val="1065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2.Классные часы «Азбука пешехода» 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«Весёлый светофорчик»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«Торопыжка на дороге»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«Эти правила на пять, должен каждый выполнять»</w:t>
            </w: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B11A6C" w:rsidP="00B11A6C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6</w:t>
            </w:r>
            <w:r w:rsidR="00AA0A75" w:rsidRPr="00B11A6C">
              <w:rPr>
                <w:sz w:val="28"/>
                <w:szCs w:val="28"/>
              </w:rPr>
              <w:t xml:space="preserve">.02 – </w:t>
            </w:r>
            <w:r w:rsidRPr="00B11A6C">
              <w:rPr>
                <w:sz w:val="28"/>
                <w:szCs w:val="28"/>
              </w:rPr>
              <w:t>11</w:t>
            </w:r>
            <w:r w:rsidR="00AA0A75" w:rsidRPr="00B11A6C">
              <w:rPr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1-4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Кл. руководители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rPr>
          <w:trHeight w:val="1170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3. Ежедневное проведение учителями  на последнем уроке двух-, трехминутных бесед-напоминаний о соблюдении ПДД «Минутки безопасности»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Ежедневно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1- 11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Кл. руководители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  <w:tr w:rsidR="00AA0A75" w:rsidRPr="00B11A6C" w:rsidTr="008F4E20">
        <w:trPr>
          <w:trHeight w:val="1080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4.Выставка-конкурс  рисунков и плакатов  по ПДД: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- «Дорога в школу» 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- «Я и автомобиль» 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ED67AA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5 - 11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B11A6C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Уч. ИЗО </w:t>
            </w:r>
          </w:p>
        </w:tc>
      </w:tr>
      <w:tr w:rsidR="00AA0A75" w:rsidRPr="00B11A6C" w:rsidTr="008F4E20">
        <w:trPr>
          <w:trHeight w:val="810"/>
        </w:trPr>
        <w:tc>
          <w:tcPr>
            <w:tcW w:w="636" w:type="dxa"/>
            <w:shd w:val="clear" w:color="auto" w:fill="auto"/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A0A75" w:rsidRPr="00B11A6C" w:rsidRDefault="00AA0A75" w:rsidP="001B7C57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 xml:space="preserve">5. </w:t>
            </w:r>
            <w:r w:rsidR="001B7C57" w:rsidRPr="00B11A6C">
              <w:rPr>
                <w:sz w:val="28"/>
                <w:szCs w:val="28"/>
              </w:rPr>
              <w:t>Конкурс поделок «Азбука дорожного движения»</w:t>
            </w:r>
            <w:r w:rsidRPr="00B11A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0A75" w:rsidRPr="00B11A6C" w:rsidRDefault="001B7C57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ноябрь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A75" w:rsidRPr="00B11A6C" w:rsidRDefault="00AA0A75" w:rsidP="008F4E20">
            <w:pPr>
              <w:rPr>
                <w:sz w:val="28"/>
                <w:szCs w:val="28"/>
              </w:rPr>
            </w:pPr>
            <w:r w:rsidRPr="00B11A6C">
              <w:rPr>
                <w:sz w:val="28"/>
                <w:szCs w:val="28"/>
              </w:rPr>
              <w:t>8-11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</w:p>
          <w:p w:rsidR="00AA0A75" w:rsidRPr="00B11A6C" w:rsidRDefault="00AA0A75" w:rsidP="008F4E20">
            <w:pPr>
              <w:ind w:right="-999"/>
              <w:rPr>
                <w:rStyle w:val="a5"/>
                <w:i w:val="0"/>
                <w:sz w:val="28"/>
                <w:szCs w:val="28"/>
              </w:rPr>
            </w:pPr>
            <w:r w:rsidRPr="00B11A6C">
              <w:rPr>
                <w:rStyle w:val="a5"/>
                <w:i w:val="0"/>
                <w:sz w:val="28"/>
                <w:szCs w:val="28"/>
              </w:rPr>
              <w:t>Плахова О.А. - ЗВР</w:t>
            </w:r>
          </w:p>
          <w:p w:rsidR="00AA0A75" w:rsidRPr="00B11A6C" w:rsidRDefault="00AA0A75" w:rsidP="008F4E20">
            <w:pPr>
              <w:rPr>
                <w:sz w:val="28"/>
                <w:szCs w:val="28"/>
              </w:rPr>
            </w:pPr>
          </w:p>
        </w:tc>
      </w:tr>
    </w:tbl>
    <w:p w:rsidR="00AA0A75" w:rsidRPr="00B11A6C" w:rsidRDefault="00AA0A75" w:rsidP="00AA0A75">
      <w:pPr>
        <w:rPr>
          <w:sz w:val="28"/>
          <w:szCs w:val="28"/>
        </w:rPr>
      </w:pPr>
    </w:p>
    <w:p w:rsidR="00AA0A75" w:rsidRPr="00B11A6C" w:rsidRDefault="00AA0A75" w:rsidP="00AA0A75">
      <w:pPr>
        <w:jc w:val="right"/>
        <w:rPr>
          <w:sz w:val="28"/>
          <w:szCs w:val="28"/>
        </w:rPr>
      </w:pPr>
    </w:p>
    <w:p w:rsidR="00AA0A75" w:rsidRPr="00B11A6C" w:rsidRDefault="00AA0A75" w:rsidP="00AA0A75">
      <w:pPr>
        <w:jc w:val="right"/>
        <w:rPr>
          <w:sz w:val="28"/>
          <w:szCs w:val="28"/>
        </w:rPr>
      </w:pPr>
    </w:p>
    <w:p w:rsidR="00AA0A75" w:rsidRPr="00B11A6C" w:rsidRDefault="00AA0A75" w:rsidP="00AA0A75">
      <w:pPr>
        <w:jc w:val="right"/>
        <w:rPr>
          <w:sz w:val="28"/>
          <w:szCs w:val="28"/>
        </w:rPr>
      </w:pPr>
    </w:p>
    <w:p w:rsidR="005A0351" w:rsidRPr="00B11A6C" w:rsidRDefault="00AA0A75" w:rsidP="00B11A6C">
      <w:pPr>
        <w:jc w:val="right"/>
        <w:rPr>
          <w:b/>
          <w:sz w:val="28"/>
          <w:szCs w:val="28"/>
        </w:rPr>
      </w:pPr>
      <w:r w:rsidRPr="00B11A6C">
        <w:rPr>
          <w:b/>
          <w:sz w:val="28"/>
          <w:szCs w:val="28"/>
        </w:rPr>
        <w:t>Зам.директора по ВР                                / Плахова О.А./</w:t>
      </w:r>
    </w:p>
    <w:sectPr w:rsidR="005A0351" w:rsidRPr="00B11A6C" w:rsidSect="00ED67AA">
      <w:pgSz w:w="11906" w:h="16838"/>
      <w:pgMar w:top="709" w:right="141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D18"/>
    <w:multiLevelType w:val="singleLevel"/>
    <w:tmpl w:val="5DF4AE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9C4B11"/>
    <w:multiLevelType w:val="hybridMultilevel"/>
    <w:tmpl w:val="6EEC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A75"/>
    <w:rsid w:val="00041C26"/>
    <w:rsid w:val="0009285D"/>
    <w:rsid w:val="00100009"/>
    <w:rsid w:val="001B7C57"/>
    <w:rsid w:val="002F7B31"/>
    <w:rsid w:val="005625E5"/>
    <w:rsid w:val="005A0351"/>
    <w:rsid w:val="0072592A"/>
    <w:rsid w:val="008A5DFC"/>
    <w:rsid w:val="008B6474"/>
    <w:rsid w:val="009C1350"/>
    <w:rsid w:val="00A82A30"/>
    <w:rsid w:val="00AA0A75"/>
    <w:rsid w:val="00B11A6C"/>
    <w:rsid w:val="00BA683E"/>
    <w:rsid w:val="00CE3B70"/>
    <w:rsid w:val="00CF5058"/>
    <w:rsid w:val="00DC22CC"/>
    <w:rsid w:val="00ED67AA"/>
    <w:rsid w:val="00FA249F"/>
    <w:rsid w:val="00FA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0A7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0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A0A75"/>
    <w:pPr>
      <w:spacing w:line="360" w:lineRule="auto"/>
      <w:ind w:right="-1050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0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AA0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18</cp:revision>
  <dcterms:created xsi:type="dcterms:W3CDTF">2016-09-27T11:16:00Z</dcterms:created>
  <dcterms:modified xsi:type="dcterms:W3CDTF">2019-09-30T17:36:00Z</dcterms:modified>
</cp:coreProperties>
</file>